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D1" w:rsidRPr="008D5C19" w:rsidRDefault="00BE76D1" w:rsidP="00BE76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5C19">
        <w:rPr>
          <w:rFonts w:ascii="Times New Roman" w:hAnsi="Times New Roman" w:cs="Times New Roman"/>
          <w:b/>
          <w:bCs/>
          <w:sz w:val="20"/>
          <w:szCs w:val="20"/>
        </w:rPr>
        <w:t xml:space="preserve">Wymagania edukacyjne na śródroczne i roczne oceny klasyfikacyjne z wiedzy o społeczeństwie </w:t>
      </w:r>
    </w:p>
    <w:p w:rsidR="00ED7689" w:rsidRPr="008D5C19" w:rsidRDefault="00BE76D1" w:rsidP="00BE76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5C19">
        <w:rPr>
          <w:rFonts w:ascii="Times New Roman" w:hAnsi="Times New Roman" w:cs="Times New Roman"/>
          <w:b/>
          <w:bCs/>
          <w:sz w:val="20"/>
          <w:szCs w:val="20"/>
        </w:rPr>
        <w:t>dla</w:t>
      </w:r>
      <w:r w:rsidR="008D5C19" w:rsidRPr="008D5C19">
        <w:rPr>
          <w:rFonts w:ascii="Times New Roman" w:hAnsi="Times New Roman" w:cs="Times New Roman"/>
          <w:b/>
          <w:bCs/>
          <w:sz w:val="20"/>
          <w:szCs w:val="20"/>
        </w:rPr>
        <w:t xml:space="preserve"> klasy VIII w roku szkolnym 2022/2023</w:t>
      </w:r>
    </w:p>
    <w:p w:rsidR="00BE76D1" w:rsidRPr="008D5C19" w:rsidRDefault="00BE76D1" w:rsidP="00BE76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5000" w:type="pct"/>
        <w:tblLayout w:type="fixed"/>
        <w:tblLook w:val="04A0"/>
      </w:tblPr>
      <w:tblGrid>
        <w:gridCol w:w="2504"/>
        <w:gridCol w:w="2344"/>
        <w:gridCol w:w="2343"/>
        <w:gridCol w:w="2343"/>
        <w:gridCol w:w="2343"/>
        <w:gridCol w:w="2343"/>
      </w:tblGrid>
      <w:tr w:rsidR="00DE3015" w:rsidRPr="008D5C19" w:rsidTr="00551129">
        <w:trPr>
          <w:trHeight w:val="113"/>
        </w:trPr>
        <w:tc>
          <w:tcPr>
            <w:tcW w:w="880" w:type="pct"/>
            <w:vMerge w:val="restart"/>
            <w:vAlign w:val="center"/>
          </w:tcPr>
          <w:p w:rsidR="00DE3015" w:rsidRPr="008D5C19" w:rsidRDefault="00DE3015" w:rsidP="009351D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Temat</w:t>
            </w:r>
          </w:p>
        </w:tc>
        <w:tc>
          <w:tcPr>
            <w:tcW w:w="4120" w:type="pct"/>
            <w:gridSpan w:val="5"/>
          </w:tcPr>
          <w:p w:rsidR="00DE3015" w:rsidRPr="008D5C19" w:rsidRDefault="00DE3015" w:rsidP="00441A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5D4852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poszczególne oceny</w:t>
            </w:r>
          </w:p>
        </w:tc>
      </w:tr>
      <w:tr w:rsidR="00551129" w:rsidRPr="008D5C19" w:rsidTr="00C96A6A">
        <w:trPr>
          <w:trHeight w:val="150"/>
        </w:trPr>
        <w:tc>
          <w:tcPr>
            <w:tcW w:w="880" w:type="pct"/>
            <w:vMerge/>
            <w:vAlign w:val="center"/>
          </w:tcPr>
          <w:p w:rsidR="00DE3015" w:rsidRPr="008D5C19" w:rsidRDefault="00DE3015" w:rsidP="006A7D4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pct"/>
          </w:tcPr>
          <w:p w:rsidR="00DE3015" w:rsidRPr="008D5C19" w:rsidRDefault="00293CE8" w:rsidP="009351D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  <w:p w:rsidR="00293CE8" w:rsidRPr="008D5C19" w:rsidRDefault="00293CE8" w:rsidP="009351D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EC2BC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24" w:type="pct"/>
          </w:tcPr>
          <w:p w:rsidR="00DE3015" w:rsidRPr="008D5C19" w:rsidRDefault="00293CE8" w:rsidP="009351D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  <w:p w:rsidR="00293CE8" w:rsidRPr="008D5C19" w:rsidRDefault="00293CE8" w:rsidP="009351D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EC2BC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24" w:type="pct"/>
          </w:tcPr>
          <w:p w:rsidR="00DE3015" w:rsidRPr="008D5C19" w:rsidRDefault="00293CE8" w:rsidP="009351D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  <w:p w:rsidR="00293CE8" w:rsidRPr="008D5C19" w:rsidRDefault="00293CE8" w:rsidP="009351D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EC2BC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24" w:type="pct"/>
          </w:tcPr>
          <w:p w:rsidR="00DE3015" w:rsidRPr="008D5C19" w:rsidRDefault="00293CE8" w:rsidP="009351D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  <w:p w:rsidR="00293CE8" w:rsidRPr="008D5C19" w:rsidRDefault="00293CE8" w:rsidP="009351D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EC2BC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24" w:type="pct"/>
          </w:tcPr>
          <w:p w:rsidR="00DE3015" w:rsidRPr="008D5C19" w:rsidRDefault="00293CE8" w:rsidP="009351D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  <w:p w:rsidR="00293CE8" w:rsidRPr="008D5C19" w:rsidRDefault="00293CE8" w:rsidP="009351D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EC2BC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01514D" w:rsidRPr="008D5C19" w:rsidTr="00C96A6A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Pr="008D5C19" w:rsidRDefault="00EC2BC5" w:rsidP="00EC2B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  <w:r w:rsidRPr="008D5C1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1514D" w:rsidRPr="008D5C1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ŻYCIE SPOŁECZNE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452FBB" w:rsidP="00452F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01514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Człowiek </w:t>
            </w:r>
            <w:r w:rsidR="008A4C72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w społeczeństwie</w:t>
            </w:r>
          </w:p>
          <w:p w:rsidR="00452FBB" w:rsidRPr="008D5C19" w:rsidRDefault="00452FBB" w:rsidP="00452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452FBB" w:rsidRPr="008D5C19" w:rsidRDefault="00452FB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jest społeczeństwo,</w:t>
            </w:r>
          </w:p>
          <w:p w:rsidR="00452FBB" w:rsidRPr="008D5C19" w:rsidRDefault="00452FB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przykłady potrzeb człowieka,</w:t>
            </w:r>
          </w:p>
          <w:p w:rsidR="00452FBB" w:rsidRPr="008D5C19" w:rsidRDefault="00452FB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przytacza przykłady ról społecznych,</w:t>
            </w:r>
          </w:p>
          <w:p w:rsidR="00CA074D" w:rsidRPr="008D5C19" w:rsidRDefault="00CA074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wymienia osoby, podmioty oraz instytucje, które mają wpływ na rozwój młodego człowieka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zaspokajanie jego potrzeb,</w:t>
            </w:r>
          </w:p>
          <w:p w:rsidR="00452FBB" w:rsidRPr="008D5C19" w:rsidRDefault="00452FB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przykłady norm społecznych,</w:t>
            </w:r>
          </w:p>
          <w:p w:rsidR="00DE3015" w:rsidRPr="008D5C19" w:rsidRDefault="00452FBB" w:rsidP="00CA07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przytacza przykłady pozytywnych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negatywnych wzorców zachowań funkcjonujących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swoim środowisku rówieśniczym.</w:t>
            </w:r>
          </w:p>
        </w:tc>
        <w:tc>
          <w:tcPr>
            <w:tcW w:w="824" w:type="pct"/>
          </w:tcPr>
          <w:p w:rsidR="00452FBB" w:rsidRPr="008D5C19" w:rsidRDefault="00452FB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podaje przykłady potrzeb człowieka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z podziałem na </w:t>
            </w:r>
            <w:r w:rsidR="005D6E04" w:rsidRPr="008D5C19">
              <w:rPr>
                <w:rFonts w:ascii="Times New Roman" w:hAnsi="Times New Roman" w:cs="Times New Roman"/>
                <w:sz w:val="20"/>
                <w:szCs w:val="20"/>
              </w:rPr>
              <w:t>kategorie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(bezpieczeństwa, przynależności, uznania, samorealizacji i duchowych),</w:t>
            </w:r>
          </w:p>
          <w:p w:rsidR="00452FBB" w:rsidRPr="008D5C19" w:rsidRDefault="00452FB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 różnice między potrzebami naturalnymi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a społecznymi,</w:t>
            </w:r>
          </w:p>
          <w:p w:rsidR="00CA074D" w:rsidRPr="008D5C19" w:rsidRDefault="00CA074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podstawowe społeczne oczekiwania wynikające z pełnienia roli dziecka i ucznia,</w:t>
            </w:r>
          </w:p>
          <w:p w:rsidR="00452FBB" w:rsidRPr="008D5C19" w:rsidRDefault="00452FB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przykłady oddziaływania rodziny, szkoły i rówieśników na postawy i zachowania jednostki,</w:t>
            </w:r>
          </w:p>
          <w:p w:rsidR="00452FBB" w:rsidRPr="008D5C19" w:rsidRDefault="00452FBB" w:rsidP="00452FB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przedstawia czynniki mające wpływ na samoocenę człowieka,</w:t>
            </w:r>
          </w:p>
          <w:p w:rsidR="00DE3015" w:rsidRPr="008D5C19" w:rsidRDefault="00452FBB" w:rsidP="00452FB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podaje przykłady norm społecznych obowiązujących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wybranych społeczno</w:t>
            </w:r>
            <w:r w:rsidR="00CA074D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ściach, np.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A074D" w:rsidRPr="008D5C19">
              <w:rPr>
                <w:rFonts w:ascii="Times New Roman" w:hAnsi="Times New Roman" w:cs="Times New Roman"/>
                <w:sz w:val="20"/>
                <w:szCs w:val="20"/>
              </w:rPr>
              <w:t>w rodzinie, szkole.</w:t>
            </w:r>
          </w:p>
        </w:tc>
        <w:tc>
          <w:tcPr>
            <w:tcW w:w="824" w:type="pct"/>
          </w:tcPr>
          <w:p w:rsidR="00452FBB" w:rsidRPr="008D5C19" w:rsidRDefault="00452FB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uzasadnia, że człowiek jest istotą społeczną,</w:t>
            </w:r>
          </w:p>
          <w:p w:rsidR="00452FBB" w:rsidRPr="008D5C19" w:rsidRDefault="00452FB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na czym polega proces socjalizacji,</w:t>
            </w:r>
          </w:p>
          <w:p w:rsidR="00452FBB" w:rsidRPr="008D5C19" w:rsidRDefault="00A16A9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określa, jaką rolę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procesie socjalizacji odgrywa rodzina,</w:t>
            </w:r>
          </w:p>
          <w:p w:rsidR="00CA074D" w:rsidRPr="008D5C19" w:rsidRDefault="00CA074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kategorie norm społecznych,</w:t>
            </w:r>
          </w:p>
          <w:p w:rsidR="00DE3015" w:rsidRPr="008D5C19" w:rsidRDefault="00A16A9D" w:rsidP="00CA0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określa, które spośród podanych zachowań są oceniane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z zastosowaniem norm </w:t>
            </w:r>
            <w:r w:rsidR="00CA074D" w:rsidRPr="008D5C19">
              <w:rPr>
                <w:rFonts w:ascii="Times New Roman" w:hAnsi="Times New Roman" w:cs="Times New Roman"/>
                <w:sz w:val="20"/>
                <w:szCs w:val="20"/>
              </w:rPr>
              <w:t>prawnych i uzasadnia swój wybór.</w:t>
            </w:r>
          </w:p>
        </w:tc>
        <w:tc>
          <w:tcPr>
            <w:tcW w:w="824" w:type="pct"/>
          </w:tcPr>
          <w:p w:rsidR="00452FBB" w:rsidRPr="008D5C19" w:rsidRDefault="00452FB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 zależności pomiędzy procesem zaspokajania potrzeb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a rozwojem człowieka,</w:t>
            </w:r>
          </w:p>
          <w:p w:rsidR="00452FBB" w:rsidRPr="008D5C19" w:rsidRDefault="00A16A9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czym jest osobowość</w:t>
            </w:r>
            <w:r w:rsidR="00EA5A73"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i jakie ma związki z socjalizacją,</w:t>
            </w:r>
          </w:p>
          <w:p w:rsidR="00452FBB" w:rsidRPr="008D5C19" w:rsidRDefault="00A16A9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porównuje społeczne oczekiwania dotyczące pełnienia roli dziecka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rodzica oraz ucznia i nauczyciela,</w:t>
            </w:r>
          </w:p>
          <w:p w:rsidR="00452FBB" w:rsidRPr="008D5C19" w:rsidRDefault="00A16A9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przyk</w:t>
            </w:r>
            <w:r w:rsidR="00E9493F" w:rsidRPr="008D5C19">
              <w:rPr>
                <w:rFonts w:ascii="Times New Roman" w:hAnsi="Times New Roman" w:cs="Times New Roman"/>
                <w:sz w:val="20"/>
                <w:szCs w:val="20"/>
              </w:rPr>
              <w:t>łady konfliktu ról społecznych,</w:t>
            </w:r>
          </w:p>
          <w:p w:rsidR="00CA074D" w:rsidRPr="008D5C19" w:rsidRDefault="00CA074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 przyczyny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skutki nieprzestrzegania przez jednostkę norm społecznych,</w:t>
            </w:r>
          </w:p>
          <w:p w:rsidR="00DE3015" w:rsidRPr="008D5C19" w:rsidRDefault="00A16A9D" w:rsidP="00CA07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aktywnie uczestniczy w dyskusji na temat teorii Abrahama Maslowa.</w:t>
            </w:r>
          </w:p>
        </w:tc>
        <w:tc>
          <w:tcPr>
            <w:tcW w:w="824" w:type="pct"/>
          </w:tcPr>
          <w:p w:rsidR="00452FBB" w:rsidRPr="008D5C19" w:rsidRDefault="00A16A9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omawia zależności między zaspokojeniem potrzeb i wywiązywaniem się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z ról społecznych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a samorealizacją i samooceną jednostki,</w:t>
            </w:r>
          </w:p>
          <w:p w:rsidR="00452FBB" w:rsidRPr="008D5C19" w:rsidRDefault="00915E9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konsekwencje braku zaspokojenia poszczególnych potrzeb człowieka,</w:t>
            </w:r>
          </w:p>
          <w:p w:rsidR="00E9493F" w:rsidRPr="008D5C19" w:rsidRDefault="00EA5A7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przytacza</w:t>
            </w:r>
            <w:r w:rsidR="00E9493F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przykłady konfliktu ról społecznych, wskazuje przyczyny, konsekwencje, sposoby rozwiązania problemu,</w:t>
            </w:r>
          </w:p>
          <w:p w:rsidR="00DE3015" w:rsidRPr="008D5C19" w:rsidRDefault="00E9493F" w:rsidP="00CA07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przedstawia problem przestrzegania norm społecznych w swoim środowisku (ocena zjawiska, przyczyny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konsekwencje).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FB6200" w:rsidP="00FB6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Grupy społeczne</w:t>
            </w:r>
          </w:p>
          <w:p w:rsidR="00CA074D" w:rsidRPr="008D5C19" w:rsidRDefault="00CA074D" w:rsidP="0036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360349" w:rsidRPr="008D5C19" w:rsidRDefault="00360349" w:rsidP="003603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podaje rodzaje grup społecznych,</w:t>
            </w:r>
          </w:p>
          <w:p w:rsidR="00CA074D" w:rsidRPr="008D5C19" w:rsidRDefault="00360349" w:rsidP="003603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wymienia grupy społeczne, do których należy,</w:t>
            </w:r>
          </w:p>
          <w:p w:rsidR="00CA074D" w:rsidRPr="008D5C19" w:rsidRDefault="0036034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przytacza przykłady korzyści wynikających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z bycia w grupie,</w:t>
            </w:r>
          </w:p>
          <w:p w:rsidR="00CA074D" w:rsidRPr="008D5C19" w:rsidRDefault="0036034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typowe konflikty występujące w szkole i grupie rówieśniczej,</w:t>
            </w:r>
          </w:p>
          <w:p w:rsidR="00360349" w:rsidRPr="008D5C19" w:rsidRDefault="00360349" w:rsidP="003603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określa, jakie zachowania prowadzą do sporów,</w:t>
            </w:r>
          </w:p>
          <w:p w:rsidR="00360349" w:rsidRPr="008D5C19" w:rsidRDefault="00360349" w:rsidP="003603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podstawowe sposoby rozwiązywania konfliktów w grupie rówieśniczej i w szkole,</w:t>
            </w:r>
          </w:p>
          <w:p w:rsidR="00DE3015" w:rsidRPr="008D5C19" w:rsidRDefault="00360349" w:rsidP="003603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przykłady autorytetów.</w:t>
            </w:r>
          </w:p>
        </w:tc>
        <w:tc>
          <w:tcPr>
            <w:tcW w:w="824" w:type="pct"/>
          </w:tcPr>
          <w:p w:rsidR="00CA074D" w:rsidRPr="008D5C19" w:rsidRDefault="0036034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wyjaśnia, czym jest grupa społeczna</w:t>
            </w:r>
            <w:r w:rsidR="00F83CE8"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wymienia jej cechy,</w:t>
            </w:r>
          </w:p>
          <w:p w:rsidR="00360349" w:rsidRPr="008D5C19" w:rsidRDefault="00360349" w:rsidP="003603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główne zasady współpracy w grupie,</w:t>
            </w:r>
          </w:p>
          <w:p w:rsidR="00360349" w:rsidRPr="008D5C19" w:rsidRDefault="00360349" w:rsidP="003603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przykłady postaw jednostek wobec konfliktu,</w:t>
            </w:r>
          </w:p>
          <w:p w:rsidR="00CA074D" w:rsidRPr="008D5C19" w:rsidRDefault="00360349" w:rsidP="003603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wskazuje dobre i złe strony poszczególnych postaw wobec konfliktu,</w:t>
            </w:r>
          </w:p>
          <w:p w:rsidR="00CA074D" w:rsidRPr="008D5C19" w:rsidRDefault="0036034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proponuje sposoby rozwiązywania konfliktów w grupie rówieśniczej, szkole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społeczeństwie,</w:t>
            </w:r>
          </w:p>
          <w:p w:rsidR="00CA074D" w:rsidRPr="008D5C19" w:rsidRDefault="0036034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porównuje</w:t>
            </w:r>
            <w:r w:rsidR="00F83CE8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grupę nieformalną, koleżeńską z grupą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zadaniową,</w:t>
            </w:r>
          </w:p>
          <w:p w:rsidR="00360349" w:rsidRPr="008D5C19" w:rsidRDefault="00360349" w:rsidP="003603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 różnicę między idolem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a autorytetem,</w:t>
            </w:r>
          </w:p>
          <w:p w:rsidR="00DE3015" w:rsidRPr="008D5C19" w:rsidRDefault="00360349" w:rsidP="003603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uczestniczy w przygotowaniu projektu dotyczącego uczuć, jakie towarzyszą ludziom podczas konfliktu.</w:t>
            </w:r>
          </w:p>
        </w:tc>
        <w:tc>
          <w:tcPr>
            <w:tcW w:w="824" w:type="pct"/>
          </w:tcPr>
          <w:p w:rsidR="00360349" w:rsidRPr="008D5C19" w:rsidRDefault="00FD078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omawia podział grup społecznych,</w:t>
            </w:r>
          </w:p>
          <w:p w:rsidR="00360349" w:rsidRPr="008D5C19" w:rsidRDefault="00FD078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omawia różne sposoby rozwiązywania konfliktów: rozmowę, negocjacje, mediacje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arbitraż, wskazuje ich dobre i złe strony,</w:t>
            </w:r>
          </w:p>
          <w:p w:rsidR="00DE3015" w:rsidRPr="008D5C19" w:rsidRDefault="00FD078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warunki prowadzenia skutecznych negocjacji.</w:t>
            </w:r>
          </w:p>
        </w:tc>
        <w:tc>
          <w:tcPr>
            <w:tcW w:w="824" w:type="pct"/>
          </w:tcPr>
          <w:p w:rsidR="00FD0782" w:rsidRPr="008D5C19" w:rsidRDefault="00FD0782" w:rsidP="00FD0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wskazuje wady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zalety różnych metod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podejmowania decyzji w grupie,</w:t>
            </w:r>
          </w:p>
          <w:p w:rsidR="00360349" w:rsidRPr="008D5C19" w:rsidRDefault="00FD078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określa, które metody są najwłaściwsze dla zespołowego wykonania określonych zadań,</w:t>
            </w:r>
          </w:p>
          <w:p w:rsidR="00360349" w:rsidRPr="008D5C19" w:rsidRDefault="00FD078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podaje przykłady sytuacji konfliktowych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z codziennego życia, proponuje metody rozwiązania sporu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każdej z nich i uzasadnia swój wybór,</w:t>
            </w:r>
          </w:p>
          <w:p w:rsidR="00360349" w:rsidRPr="008D5C19" w:rsidRDefault="00FD078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przytacza przykłady autorytetów, określa, co odróżnia te osoby od idoli</w:t>
            </w:r>
            <w:r w:rsidR="00F83CE8"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i uzasadnia swoje zdanie,</w:t>
            </w:r>
          </w:p>
          <w:p w:rsidR="00DE3015" w:rsidRPr="008D5C19" w:rsidRDefault="00FD0782" w:rsidP="00F83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redaguje w punktach przebieg negocjacji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przypadku zaczerpn</w:t>
            </w:r>
            <w:r w:rsidR="00DF53E4" w:rsidRPr="008D5C19">
              <w:rPr>
                <w:rFonts w:ascii="Times New Roman" w:hAnsi="Times New Roman" w:cs="Times New Roman"/>
                <w:sz w:val="20"/>
                <w:szCs w:val="20"/>
              </w:rPr>
              <w:t>iętym z</w:t>
            </w:r>
            <w:r w:rsidR="00F83CE8" w:rsidRPr="008D5C19">
              <w:rPr>
                <w:rFonts w:ascii="Times New Roman" w:hAnsi="Times New Roman" w:cs="Times New Roman"/>
                <w:sz w:val="20"/>
                <w:szCs w:val="20"/>
              </w:rPr>
              <w:t>e swojego</w:t>
            </w:r>
            <w:r w:rsidR="00DF53E4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codziennego życia.</w:t>
            </w:r>
          </w:p>
        </w:tc>
        <w:tc>
          <w:tcPr>
            <w:tcW w:w="824" w:type="pct"/>
          </w:tcPr>
          <w:p w:rsidR="00360349" w:rsidRPr="008D5C19" w:rsidRDefault="00FD078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charakteryzuje strategie przyjmowane w czasie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konfliktu,</w:t>
            </w:r>
          </w:p>
          <w:p w:rsidR="00360349" w:rsidRPr="008D5C19" w:rsidRDefault="00FD078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porównuje konsekwencje przyjęcia określonych postaw wobec sytuacji konfliktowej dla jednostki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społeczeństwa,</w:t>
            </w:r>
          </w:p>
          <w:p w:rsidR="00360349" w:rsidRPr="008D5C19" w:rsidRDefault="00FD078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przygotowuje poradnik unikania konfliktów i ich skutecznego rozwiązywania,</w:t>
            </w:r>
          </w:p>
          <w:p w:rsidR="00DE3015" w:rsidRPr="008D5C19" w:rsidRDefault="00FD078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przyjmuje rolę lidera w prowadzeniu projektu dotyczącego uczuć, jakie towarzyszą ludziom podczas konfliktu.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FB6200" w:rsidP="00FB6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Komunikacja </w:t>
            </w:r>
            <w:r w:rsidR="008A4C72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i autoprezentacja</w:t>
            </w:r>
          </w:p>
          <w:p w:rsidR="007574CC" w:rsidRPr="008D5C19" w:rsidRDefault="007574CC" w:rsidP="00B45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7574CC" w:rsidRPr="008D5C19" w:rsidRDefault="0006029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jest komunikacja międzyludzka,</w:t>
            </w:r>
          </w:p>
          <w:p w:rsidR="007574CC" w:rsidRPr="008D5C19" w:rsidRDefault="0006029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nazywa uczestników komunikacji (nadawca, odbiorca),</w:t>
            </w:r>
          </w:p>
          <w:p w:rsidR="007574CC" w:rsidRPr="008D5C19" w:rsidRDefault="0006029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podstawowe rodzaje komunikacji,</w:t>
            </w:r>
          </w:p>
          <w:p w:rsidR="007574CC" w:rsidRPr="008D5C19" w:rsidRDefault="00EA5A7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</w:t>
            </w:r>
            <w:r w:rsidR="00060294" w:rsidRPr="008D5C19">
              <w:rPr>
                <w:rFonts w:ascii="Times New Roman" w:hAnsi="Times New Roman" w:cs="Times New Roman"/>
                <w:sz w:val="20"/>
                <w:szCs w:val="20"/>
              </w:rPr>
              <w:t>, czym są dyskusja i debata,</w:t>
            </w:r>
          </w:p>
          <w:p w:rsidR="007574CC" w:rsidRPr="008D5C19" w:rsidRDefault="00063EAE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przykłady sytuacji, w których młody człowiek powinien zachować się asertywnie,</w:t>
            </w:r>
          </w:p>
          <w:p w:rsidR="00DE3015" w:rsidRPr="008D5C19" w:rsidRDefault="00063EAE" w:rsidP="00F83C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gromadzi argumenty </w:t>
            </w:r>
            <w:r w:rsidR="00F83CE8" w:rsidRPr="008D5C1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szkodliwości używek.</w:t>
            </w:r>
          </w:p>
        </w:tc>
        <w:tc>
          <w:tcPr>
            <w:tcW w:w="824" w:type="pct"/>
          </w:tcPr>
          <w:p w:rsidR="00060294" w:rsidRPr="008D5C19" w:rsidRDefault="00060294" w:rsidP="0006029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podaje przykłady komunikatów werbalnych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niewerbalnych, </w:t>
            </w:r>
          </w:p>
          <w:p w:rsidR="00060294" w:rsidRPr="008D5C19" w:rsidRDefault="00060294" w:rsidP="0006029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przedstawia reguły udanej komunikacji,</w:t>
            </w:r>
          </w:p>
          <w:p w:rsidR="00B45362" w:rsidRPr="008D5C19" w:rsidRDefault="00B45362" w:rsidP="0006029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wskazuje przykłady łamania zasad komunikacji,</w:t>
            </w:r>
          </w:p>
          <w:p w:rsidR="007574CC" w:rsidRPr="008D5C19" w:rsidRDefault="00060294" w:rsidP="0006029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podstawowe zasady publicznych wystąpień,</w:t>
            </w:r>
          </w:p>
          <w:p w:rsidR="007574CC" w:rsidRPr="008D5C19" w:rsidRDefault="0006029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czym jest trema,</w:t>
            </w:r>
          </w:p>
          <w:p w:rsidR="00060294" w:rsidRPr="008D5C19" w:rsidRDefault="00060294" w:rsidP="0006029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podaje przykładowe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elementy składające się na kształtowanie wizerunku,</w:t>
            </w:r>
          </w:p>
          <w:p w:rsidR="007574CC" w:rsidRPr="008D5C19" w:rsidRDefault="00060294" w:rsidP="0006029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przytacza przykłady zachowań asertywnych,</w:t>
            </w:r>
          </w:p>
          <w:p w:rsidR="00DE3015" w:rsidRPr="008D5C19" w:rsidRDefault="00063EAE" w:rsidP="007B2C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 różnice</w:t>
            </w:r>
            <w:r w:rsidR="007B2C5C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między asertywnością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B2C5C" w:rsidRPr="008D5C19">
              <w:rPr>
                <w:rFonts w:ascii="Times New Roman" w:hAnsi="Times New Roman" w:cs="Times New Roman"/>
                <w:sz w:val="20"/>
                <w:szCs w:val="20"/>
              </w:rPr>
              <w:t>a agresją.</w:t>
            </w:r>
          </w:p>
        </w:tc>
        <w:tc>
          <w:tcPr>
            <w:tcW w:w="824" w:type="pct"/>
          </w:tcPr>
          <w:p w:rsidR="007B2C5C" w:rsidRPr="008D5C19" w:rsidRDefault="00B4536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wyjaśnia, czym różni się przekaz werbalny od niewerbalnego,</w:t>
            </w:r>
          </w:p>
          <w:p w:rsidR="007B2C5C" w:rsidRPr="008D5C19" w:rsidRDefault="00B4536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jaką rolę pełni komunikacja niewerbalna,</w:t>
            </w:r>
          </w:p>
          <w:p w:rsidR="007B2C5C" w:rsidRPr="008D5C19" w:rsidRDefault="009A67D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</w:t>
            </w:r>
            <w:r w:rsidR="00B45362" w:rsidRPr="008D5C19">
              <w:rPr>
                <w:rFonts w:ascii="Times New Roman" w:hAnsi="Times New Roman" w:cs="Times New Roman"/>
                <w:sz w:val="20"/>
                <w:szCs w:val="20"/>
              </w:rPr>
              <w:t>, co oznaczają zaprezentowane na zdjęciach gesty,</w:t>
            </w:r>
          </w:p>
          <w:p w:rsidR="007B2C5C" w:rsidRPr="008D5C19" w:rsidRDefault="00B4536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podaje reguły obowiązujące uczestników dyskusji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debaty,</w:t>
            </w:r>
          </w:p>
          <w:p w:rsidR="007B2C5C" w:rsidRPr="008D5C19" w:rsidRDefault="00B4536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omawia elementy składające się na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kształtowanie wizerunku,</w:t>
            </w:r>
          </w:p>
          <w:p w:rsidR="007B2C5C" w:rsidRPr="008D5C19" w:rsidRDefault="00B4536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przedstawia warunki asertywności,</w:t>
            </w:r>
          </w:p>
          <w:p w:rsidR="00DE3015" w:rsidRPr="008D5C19" w:rsidRDefault="00B4536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buduje asertywną wypowiedź na temat szkodliwości używek.</w:t>
            </w:r>
          </w:p>
        </w:tc>
        <w:tc>
          <w:tcPr>
            <w:tcW w:w="824" w:type="pct"/>
          </w:tcPr>
          <w:p w:rsidR="007B2C5C" w:rsidRPr="008D5C19" w:rsidRDefault="00B4536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omawia sposoby przygotowania publicznego wystąpienia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zainteresowania odbiorców,</w:t>
            </w:r>
          </w:p>
          <w:p w:rsidR="007B2C5C" w:rsidRPr="008D5C19" w:rsidRDefault="00B4536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proponuje, jak radzić sobie z tremą,</w:t>
            </w:r>
          </w:p>
          <w:p w:rsidR="007B2C5C" w:rsidRPr="008D5C19" w:rsidRDefault="00B4536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uzasadnia potrzebę umiejętności publicznego występowania,</w:t>
            </w:r>
          </w:p>
          <w:p w:rsidR="00B45362" w:rsidRPr="008D5C19" w:rsidRDefault="00B45362" w:rsidP="00B45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 społeczne znaczenie umiejętności autoprezentacji,</w:t>
            </w:r>
          </w:p>
          <w:p w:rsidR="00DE3015" w:rsidRPr="008D5C19" w:rsidRDefault="00B4536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A67D4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tłumaczy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, dlaczego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podane przykłady zachowań zakłócają skuteczną komunikację.</w:t>
            </w:r>
          </w:p>
        </w:tc>
        <w:tc>
          <w:tcPr>
            <w:tcW w:w="824" w:type="pct"/>
          </w:tcPr>
          <w:p w:rsidR="007B2C5C" w:rsidRPr="008D5C19" w:rsidRDefault="00B4536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tłumaczy, czym jest asertywność i jakie ma znaczenie dla funkcjonowania jednostki </w:t>
            </w:r>
            <w:r w:rsidR="00EA5A73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społeczeństwie,</w:t>
            </w:r>
          </w:p>
          <w:p w:rsidR="00EA5A73" w:rsidRPr="008D5C19" w:rsidRDefault="00EA5A7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dokonuje samooceny pod kątem asertywności,</w:t>
            </w:r>
          </w:p>
          <w:p w:rsidR="00DE3015" w:rsidRPr="008D5C19" w:rsidRDefault="00B45362" w:rsidP="00B45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stosuje w praktyce zasady skutecznej komunikacji, np.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wystąpieniu na forum klasy.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FB6200" w:rsidP="00FB6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4.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Życie rodzinne</w:t>
            </w:r>
          </w:p>
          <w:p w:rsidR="006307F0" w:rsidRPr="008D5C19" w:rsidRDefault="006307F0" w:rsidP="00483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6307F0" w:rsidRPr="008D5C19" w:rsidRDefault="006307F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czym jest rodzina,</w:t>
            </w:r>
          </w:p>
          <w:p w:rsidR="006307F0" w:rsidRPr="008D5C19" w:rsidRDefault="006307F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podstawowe wartości kształtujące życie rodzinne,</w:t>
            </w:r>
          </w:p>
          <w:p w:rsidR="006307F0" w:rsidRPr="008D5C19" w:rsidRDefault="006307F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opowiada o roli rodziców, dzieci i osób starszych w rodzinie,</w:t>
            </w:r>
          </w:p>
          <w:p w:rsidR="00DE3015" w:rsidRPr="008D5C19" w:rsidRDefault="006307F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przedstawia wartości ważne dla jego rodziny.</w:t>
            </w:r>
          </w:p>
        </w:tc>
        <w:tc>
          <w:tcPr>
            <w:tcW w:w="824" w:type="pct"/>
          </w:tcPr>
          <w:p w:rsidR="006307F0" w:rsidRPr="008D5C19" w:rsidRDefault="006307F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cechy rodziny jako grupy społecznej,</w:t>
            </w:r>
          </w:p>
          <w:p w:rsidR="006307F0" w:rsidRPr="008D5C19" w:rsidRDefault="006307F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funkcje rodziny i przykłady ich realizacji,</w:t>
            </w:r>
          </w:p>
          <w:p w:rsidR="006307F0" w:rsidRPr="008D5C19" w:rsidRDefault="006307F0" w:rsidP="006307F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 czynniki sprzyjające zacieśnianiu więzi rodzinnych, </w:t>
            </w:r>
          </w:p>
          <w:p w:rsidR="006307F0" w:rsidRPr="008D5C19" w:rsidRDefault="001A7581" w:rsidP="006307F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</w:t>
            </w:r>
            <w:r w:rsidR="006307F0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główne prawa i obowiązki dzieci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307F0" w:rsidRPr="008D5C19">
              <w:rPr>
                <w:rFonts w:ascii="Times New Roman" w:hAnsi="Times New Roman" w:cs="Times New Roman"/>
                <w:sz w:val="20"/>
                <w:szCs w:val="20"/>
              </w:rPr>
              <w:t>w rodzinie,</w:t>
            </w:r>
          </w:p>
          <w:p w:rsidR="006307F0" w:rsidRPr="008D5C19" w:rsidRDefault="006307F0" w:rsidP="006307F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podstawowe problemy zagrażające prawidłowemu funkcjonowaniu współczesnych rodzin,</w:t>
            </w:r>
          </w:p>
          <w:p w:rsidR="00DE3015" w:rsidRPr="008D5C19" w:rsidRDefault="006307F0" w:rsidP="00763B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:rsidR="006307F0" w:rsidRPr="008D5C19" w:rsidRDefault="00AE461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przedstawia argumenty na poparcie twierdzenia, że rodzina jest podstawową grupą społeczną,</w:t>
            </w:r>
          </w:p>
          <w:p w:rsidR="00AE4619" w:rsidRPr="008D5C19" w:rsidRDefault="0048338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omawia najważniejsze funkcje rodziny,</w:t>
            </w:r>
          </w:p>
          <w:p w:rsidR="00483384" w:rsidRPr="008D5C19" w:rsidRDefault="0048338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typy rodziny,</w:t>
            </w:r>
          </w:p>
          <w:p w:rsidR="00483384" w:rsidRPr="008D5C19" w:rsidRDefault="00483384" w:rsidP="004833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czym jest władza rodzicielska,</w:t>
            </w:r>
          </w:p>
          <w:p w:rsidR="006307F0" w:rsidRPr="008D5C19" w:rsidRDefault="00483384" w:rsidP="004833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omawia prawa </w:t>
            </w:r>
            <w:r w:rsidR="009A67D4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obowiązki dzieci </w:t>
            </w:r>
            <w:r w:rsidR="009A67D4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rodzinie,</w:t>
            </w:r>
          </w:p>
          <w:p w:rsidR="00DE3015" w:rsidRPr="008D5C19" w:rsidRDefault="00483384" w:rsidP="00763B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</w:t>
            </w:r>
            <w:r w:rsidR="00763B28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581" w:rsidRPr="008D5C19">
              <w:rPr>
                <w:rFonts w:ascii="Times New Roman" w:hAnsi="Times New Roman" w:cs="Times New Roman"/>
                <w:sz w:val="20"/>
                <w:szCs w:val="20"/>
              </w:rPr>
              <w:t>nazwy instytucji wspierających</w:t>
            </w:r>
            <w:r w:rsidR="00763B28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rodziny.</w:t>
            </w:r>
          </w:p>
        </w:tc>
        <w:tc>
          <w:tcPr>
            <w:tcW w:w="824" w:type="pct"/>
          </w:tcPr>
          <w:p w:rsidR="006307F0" w:rsidRPr="008D5C19" w:rsidRDefault="0048338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porównuje cechy różnych typów rodzin,</w:t>
            </w:r>
          </w:p>
          <w:p w:rsidR="00483384" w:rsidRPr="008D5C19" w:rsidRDefault="0048338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wskazuje przykłady realizacji poszczególnych funkcji rodziny,</w:t>
            </w:r>
          </w:p>
          <w:p w:rsidR="00483384" w:rsidRPr="008D5C19" w:rsidRDefault="0048338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rozpoznaje przypadki nieprawidłowego realizowania przez rodzinę swoich funkcji,</w:t>
            </w:r>
          </w:p>
          <w:p w:rsidR="006307F0" w:rsidRPr="008D5C19" w:rsidRDefault="0048338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wyjaśnia znaczenie szczęścia rodzinnego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jego wpływ na człowieka,</w:t>
            </w:r>
          </w:p>
          <w:p w:rsidR="00DE3015" w:rsidRPr="008D5C19" w:rsidRDefault="00763B28" w:rsidP="00763B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wskazuje zależności między systemem wartości a zasadami funkcjonowania rodziny.</w:t>
            </w:r>
          </w:p>
        </w:tc>
        <w:tc>
          <w:tcPr>
            <w:tcW w:w="824" w:type="pct"/>
          </w:tcPr>
          <w:p w:rsidR="006307F0" w:rsidRPr="008D5C19" w:rsidRDefault="0048338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A7581" w:rsidRPr="008D5C19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funkcjonowanie współczesnej rodziny,</w:t>
            </w:r>
          </w:p>
          <w:p w:rsidR="00483384" w:rsidRPr="008D5C19" w:rsidRDefault="00483384" w:rsidP="004833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przeprowadza ankietę dotyczącą wartości ważnych w jego rodzinie i prezentuje jej wyniki,</w:t>
            </w:r>
          </w:p>
          <w:p w:rsidR="00763B28" w:rsidRPr="008D5C19" w:rsidRDefault="00763B28" w:rsidP="004833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jak na poszczególnych etapach życia jednostki, zmienia się rola rodziny w procesie socjalizacji,</w:t>
            </w:r>
          </w:p>
          <w:p w:rsidR="006307F0" w:rsidRPr="008D5C19" w:rsidRDefault="00483384" w:rsidP="004833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charakteryzuje przyczyny problemów współczesnych rodzin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omawia ich skutki dla ich członków oraz dla społeczeństwa,</w:t>
            </w:r>
          </w:p>
          <w:p w:rsidR="00DE3015" w:rsidRPr="008D5C19" w:rsidRDefault="00483384" w:rsidP="00E038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przyjmuje rolę lidera w prowadzeniu projektu dotyczącego tego, jak w przeszłości obchodzono święta narodowe i religijne.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FB6200" w:rsidP="00FB6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Edukacja i praca</w:t>
            </w:r>
          </w:p>
          <w:p w:rsidR="00763B28" w:rsidRPr="008D5C19" w:rsidRDefault="00763B28" w:rsidP="009D2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763B28" w:rsidRPr="008D5C19" w:rsidRDefault="009D29B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podstawowe funkcje szkoły,</w:t>
            </w:r>
          </w:p>
          <w:p w:rsidR="00763B28" w:rsidRPr="008D5C19" w:rsidRDefault="009D29B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przedstawia podstawowe warianty kontynuowania edukacji po ukończeniu szkoły podstawowej,</w:t>
            </w:r>
          </w:p>
          <w:p w:rsidR="00763B28" w:rsidRPr="008D5C19" w:rsidRDefault="009D29B0" w:rsidP="009D29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podstawowe prawa i obowiązki ucznia,</w:t>
            </w:r>
          </w:p>
          <w:p w:rsidR="00763B28" w:rsidRPr="008D5C19" w:rsidRDefault="009D29B0" w:rsidP="009D29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określa, kto tworzy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samorząd uczniowski,</w:t>
            </w:r>
          </w:p>
          <w:p w:rsidR="00763B28" w:rsidRPr="008D5C19" w:rsidRDefault="009D29B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główne etapy skutecznego przygotowania się do pracy zawodowej,</w:t>
            </w:r>
          </w:p>
          <w:p w:rsidR="00763B28" w:rsidRPr="008D5C19" w:rsidRDefault="009D29B0" w:rsidP="009D29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znajduje potrzebne informacje w statucie swojej szkoły,</w:t>
            </w:r>
          </w:p>
          <w:p w:rsidR="009D29B0" w:rsidRPr="008D5C19" w:rsidRDefault="009D29B0" w:rsidP="009D29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rozpoznaje przypadki naruszania praw ucznia,</w:t>
            </w:r>
          </w:p>
          <w:p w:rsidR="00DE3015" w:rsidRPr="008D5C19" w:rsidRDefault="00E0385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C34AD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wskazuje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osob</w:t>
            </w:r>
            <w:r w:rsidR="009D29B0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y,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D29B0" w:rsidRPr="008D5C19">
              <w:rPr>
                <w:rFonts w:ascii="Times New Roman" w:hAnsi="Times New Roman" w:cs="Times New Roman"/>
                <w:sz w:val="20"/>
                <w:szCs w:val="20"/>
              </w:rPr>
              <w:t>u których może szukać pomocy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9D29B0" w:rsidRPr="008D5C19">
              <w:rPr>
                <w:rFonts w:ascii="Times New Roman" w:hAnsi="Times New Roman" w:cs="Times New Roman"/>
                <w:sz w:val="20"/>
                <w:szCs w:val="20"/>
              </w:rPr>
              <w:t>przypadku narusza</w:t>
            </w:r>
            <w:r w:rsidR="00DE3015" w:rsidRPr="008D5C19">
              <w:rPr>
                <w:rFonts w:ascii="Times New Roman" w:hAnsi="Times New Roman" w:cs="Times New Roman"/>
                <w:sz w:val="20"/>
                <w:szCs w:val="20"/>
              </w:rPr>
              <w:t>nia praw ucznia.</w:t>
            </w:r>
          </w:p>
        </w:tc>
        <w:tc>
          <w:tcPr>
            <w:tcW w:w="824" w:type="pct"/>
          </w:tcPr>
          <w:p w:rsidR="00763B28" w:rsidRPr="008D5C19" w:rsidRDefault="009D29B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wymienia działania, za pomocą których szkoła realizuje poszczególne funkcje,</w:t>
            </w:r>
          </w:p>
          <w:p w:rsidR="009D29B0" w:rsidRPr="008D5C19" w:rsidRDefault="00EC34A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</w:t>
            </w:r>
            <w:r w:rsidR="009D29B0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typy szkół tworzących strukturę szkolnictwa w Polsce,</w:t>
            </w:r>
          </w:p>
          <w:p w:rsidR="00763B28" w:rsidRPr="008D5C19" w:rsidRDefault="009D29B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przytacza przykłady działań samorządu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uczniowskiego,</w:t>
            </w:r>
          </w:p>
          <w:p w:rsidR="009D29B0" w:rsidRPr="008D5C19" w:rsidRDefault="009D29B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C34AD" w:rsidRPr="008D5C19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formy organizacji życia społeczności szkolnej,</w:t>
            </w:r>
          </w:p>
          <w:p w:rsidR="001A7581" w:rsidRPr="008D5C19" w:rsidRDefault="001A7581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jest edukacja ustawiczna,</w:t>
            </w:r>
          </w:p>
          <w:p w:rsidR="00763B28" w:rsidRPr="008D5C19" w:rsidRDefault="009D29B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C34AD" w:rsidRPr="008D5C19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, czym jest własna przedsiębiorczość,</w:t>
            </w:r>
          </w:p>
          <w:p w:rsidR="00EC34AD" w:rsidRPr="008D5C19" w:rsidRDefault="00EC34AD" w:rsidP="00EC34A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wylicza przykładowe cechy pożądane </w:t>
            </w:r>
          </w:p>
          <w:p w:rsidR="00EC34AD" w:rsidRPr="008D5C19" w:rsidRDefault="00EC34AD" w:rsidP="00EC34A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u przyszłych pracowników,</w:t>
            </w:r>
          </w:p>
          <w:p w:rsidR="00DE3015" w:rsidRPr="008D5C19" w:rsidRDefault="009D29B0" w:rsidP="00782C8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:rsidR="009D29B0" w:rsidRPr="008D5C19" w:rsidRDefault="009D29B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charakteryzuje polski system szkolnictwa,</w:t>
            </w:r>
          </w:p>
          <w:p w:rsidR="009D29B0" w:rsidRPr="008D5C19" w:rsidRDefault="009D29B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określa, jaki wpływ na rozwój i przyszłość młodego człowieka wywiera szkoła,</w:t>
            </w:r>
          </w:p>
          <w:p w:rsidR="009D29B0" w:rsidRPr="008D5C19" w:rsidRDefault="009D29B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omawia prawa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obowiązki ucznia,</w:t>
            </w:r>
          </w:p>
          <w:p w:rsidR="00E7190B" w:rsidRPr="008D5C19" w:rsidRDefault="00E7190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charakteryzuje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poszczególne instytucje życia szkolnego (organizacja, zadania, formy działania),</w:t>
            </w:r>
          </w:p>
          <w:p w:rsidR="009D29B0" w:rsidRPr="008D5C19" w:rsidRDefault="00E7190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wskazuje kompetencje właściwe dla wybranych kategorii społeczno-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zawodowych,</w:t>
            </w:r>
          </w:p>
          <w:p w:rsidR="00E7190B" w:rsidRPr="008D5C19" w:rsidRDefault="00E7190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planuje swoją dalszą edukację pod kątem przyszłej aktywności zawodowej,</w:t>
            </w:r>
          </w:p>
          <w:p w:rsidR="00DE3015" w:rsidRPr="008D5C19" w:rsidRDefault="00E7190B" w:rsidP="00E719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na podstawie </w:t>
            </w:r>
            <w:r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>Konstytucji RP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wyjaśnia, jak należy reagować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:rsidR="00E7190B" w:rsidRPr="008D5C19" w:rsidRDefault="00E7190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wyjaśnia sposób wybierania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funkcjonowania samorządu uczniowskiego,</w:t>
            </w:r>
          </w:p>
          <w:p w:rsidR="00E7190B" w:rsidRPr="008D5C19" w:rsidRDefault="00E7190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wypowiada się na temat najczęściej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najrzadziej wykorzystywanych praw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ucznia zapisanych w statucie jego szkoły,</w:t>
            </w:r>
          </w:p>
          <w:p w:rsidR="009D29B0" w:rsidRPr="008D5C19" w:rsidRDefault="009D29B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proponuje różne warianty kontynuowania edukacji po ukończeniu szkoły podstawowej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z uwzględnieniem potrzebnych kwalifikacji,</w:t>
            </w:r>
          </w:p>
          <w:p w:rsidR="00DE3015" w:rsidRPr="008D5C19" w:rsidRDefault="009D29B0" w:rsidP="00E719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przedstawia wady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zalety wyboru poszczegól</w:t>
            </w:r>
            <w:r w:rsidR="00E7190B" w:rsidRPr="008D5C19">
              <w:rPr>
                <w:rFonts w:ascii="Times New Roman" w:hAnsi="Times New Roman" w:cs="Times New Roman"/>
                <w:sz w:val="20"/>
                <w:szCs w:val="20"/>
              </w:rPr>
              <w:t>nych wariantów dalszej edukacji.</w:t>
            </w:r>
          </w:p>
        </w:tc>
        <w:tc>
          <w:tcPr>
            <w:tcW w:w="824" w:type="pct"/>
          </w:tcPr>
          <w:p w:rsidR="009D29B0" w:rsidRPr="008D5C19" w:rsidRDefault="009D29B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wymienia korzyści płynące z edukacji ustawicznej,</w:t>
            </w:r>
          </w:p>
          <w:p w:rsidR="009D29B0" w:rsidRPr="008D5C19" w:rsidRDefault="00E7190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przedstawia strategię planowania swojej przyszłości zawodowej,</w:t>
            </w:r>
          </w:p>
          <w:p w:rsidR="00E7190B" w:rsidRPr="008D5C19" w:rsidRDefault="00E7190B" w:rsidP="00E719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 reguły funkcjonowania rynku pracy,</w:t>
            </w:r>
          </w:p>
          <w:p w:rsidR="00DE3015" w:rsidRPr="008D5C19" w:rsidRDefault="00E7190B" w:rsidP="00A66D7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omawia wymogi współczesnego rynku pracy i ich wpływ na kompetencje pracowników.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2001B3" w:rsidRPr="008D5C19" w:rsidRDefault="00FB6200" w:rsidP="009C1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6.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Ekonomia na co dzień</w:t>
            </w:r>
          </w:p>
        </w:tc>
        <w:tc>
          <w:tcPr>
            <w:tcW w:w="824" w:type="pct"/>
          </w:tcPr>
          <w:p w:rsidR="002001B3" w:rsidRPr="008D5C19" w:rsidRDefault="009C160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jest gospodarstwo domowe,</w:t>
            </w:r>
          </w:p>
          <w:p w:rsidR="009C1605" w:rsidRPr="008D5C19" w:rsidRDefault="009C1605" w:rsidP="009C160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 pojęcie budżetu,</w:t>
            </w:r>
          </w:p>
          <w:p w:rsidR="002001B3" w:rsidRPr="008D5C19" w:rsidRDefault="009C1605" w:rsidP="009C160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odróżnia dochody rodziny od wydatków,</w:t>
            </w:r>
          </w:p>
          <w:p w:rsidR="002001B3" w:rsidRPr="008D5C19" w:rsidRDefault="009C160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podstawowe zasady konstruowania budżetu domowego,</w:t>
            </w:r>
          </w:p>
          <w:p w:rsidR="002001B3" w:rsidRPr="008D5C19" w:rsidRDefault="009C160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kim jest konsument,</w:t>
            </w:r>
          </w:p>
          <w:p w:rsidR="002001B3" w:rsidRPr="008D5C19" w:rsidRDefault="009C160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podstawowe prawa przysługujące konsumentowi,</w:t>
            </w:r>
          </w:p>
          <w:p w:rsidR="002001B3" w:rsidRPr="008D5C19" w:rsidRDefault="009C160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wypełnia typowy formularz reklamacyjny,</w:t>
            </w:r>
          </w:p>
          <w:p w:rsidR="00DE3015" w:rsidRPr="008D5C19" w:rsidRDefault="00DE3015" w:rsidP="009C160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C1605" w:rsidRPr="008D5C19">
              <w:rPr>
                <w:rFonts w:ascii="Times New Roman" w:hAnsi="Times New Roman" w:cs="Times New Roman"/>
                <w:sz w:val="20"/>
                <w:szCs w:val="20"/>
              </w:rPr>
              <w:t>oblicza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podstawowe </w:t>
            </w:r>
            <w:r w:rsidR="009C1605" w:rsidRPr="008D5C19">
              <w:rPr>
                <w:rFonts w:ascii="Times New Roman" w:hAnsi="Times New Roman" w:cs="Times New Roman"/>
                <w:sz w:val="20"/>
                <w:szCs w:val="20"/>
              </w:rPr>
              <w:t>dochody i wydatki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1605" w:rsidRPr="008D5C19">
              <w:rPr>
                <w:rFonts w:ascii="Times New Roman" w:hAnsi="Times New Roman" w:cs="Times New Roman"/>
                <w:sz w:val="20"/>
                <w:szCs w:val="20"/>
              </w:rPr>
              <w:t>gospodarstwa domowego.</w:t>
            </w:r>
          </w:p>
        </w:tc>
        <w:tc>
          <w:tcPr>
            <w:tcW w:w="824" w:type="pct"/>
          </w:tcPr>
          <w:p w:rsidR="002001B3" w:rsidRPr="008D5C19" w:rsidRDefault="009C160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opisuje strukturę typowego budżetu domowego,</w:t>
            </w:r>
          </w:p>
          <w:p w:rsidR="002001B3" w:rsidRPr="008D5C19" w:rsidRDefault="009C160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przykłady łamania praw konsumenta,</w:t>
            </w:r>
          </w:p>
          <w:p w:rsidR="00DE3015" w:rsidRPr="008D5C19" w:rsidRDefault="009C1605" w:rsidP="009C160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ocenia, czy przykładowy budżet domowy został prawidłowo skonstruowany.</w:t>
            </w:r>
          </w:p>
        </w:tc>
        <w:tc>
          <w:tcPr>
            <w:tcW w:w="824" w:type="pct"/>
          </w:tcPr>
          <w:p w:rsidR="009C1605" w:rsidRPr="008D5C19" w:rsidRDefault="00F97438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 podstawowe zasady ekonomii kierujące budżetem gospodarstwa domowego,</w:t>
            </w:r>
          </w:p>
          <w:p w:rsidR="009C1605" w:rsidRPr="008D5C19" w:rsidRDefault="00F97438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proponuje, jak uzyskać nadwyżkę budżetową oraz jak uniknąć „dziury”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budżecie,</w:t>
            </w:r>
          </w:p>
          <w:p w:rsidR="009C1605" w:rsidRPr="008D5C19" w:rsidRDefault="00F97438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przyczyny powstawania deficytu w budżecie domowym,</w:t>
            </w:r>
          </w:p>
          <w:p w:rsidR="009C1605" w:rsidRPr="008D5C19" w:rsidRDefault="00F97438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przedstawia zasady świadomych, bezpiecznych zakupów,</w:t>
            </w:r>
          </w:p>
          <w:p w:rsidR="009C1605" w:rsidRPr="008D5C19" w:rsidRDefault="00F97438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wskazuje, w jakich przypadkach konsument ma prawo do zwrotu towaru,</w:t>
            </w:r>
          </w:p>
          <w:p w:rsidR="00DE3015" w:rsidRPr="008D5C19" w:rsidRDefault="00F97438" w:rsidP="00504AD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instytucje chroniące prawa konsumenta.</w:t>
            </w:r>
          </w:p>
        </w:tc>
        <w:tc>
          <w:tcPr>
            <w:tcW w:w="824" w:type="pct"/>
          </w:tcPr>
          <w:p w:rsidR="009C1605" w:rsidRPr="008D5C19" w:rsidRDefault="00F97438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omawia poszczególne typy dochodów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wydatków składających się na strukturę budżetu domowego,</w:t>
            </w:r>
          </w:p>
          <w:p w:rsidR="00DE3015" w:rsidRPr="008D5C19" w:rsidRDefault="00F97438" w:rsidP="00F974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pisze reklamację.</w:t>
            </w:r>
          </w:p>
        </w:tc>
        <w:tc>
          <w:tcPr>
            <w:tcW w:w="824" w:type="pct"/>
          </w:tcPr>
          <w:p w:rsidR="00DE3015" w:rsidRPr="008D5C19" w:rsidRDefault="00F97438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jak bycie świadomym konsumentem wpływa na funkcjonowanie gospodarstwa domowego.</w:t>
            </w:r>
          </w:p>
        </w:tc>
      </w:tr>
      <w:tr w:rsidR="0001514D" w:rsidRPr="008D5C19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Pr="008D5C19" w:rsidRDefault="00C96A6A" w:rsidP="00C96A6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II</w:t>
            </w:r>
            <w:r w:rsidR="00EC2BC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Prawo i prawa człowieka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FB6200" w:rsidP="00FB6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C96A6A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rawa człowieka</w:t>
            </w:r>
          </w:p>
          <w:p w:rsidR="00DE3015" w:rsidRPr="008D5C19" w:rsidRDefault="00DE3015" w:rsidP="00A93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30310D" w:rsidRPr="008D5C19" w:rsidRDefault="00A93C81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czym są prawa człowieka,</w:t>
            </w:r>
          </w:p>
          <w:p w:rsidR="00A93C81" w:rsidRPr="008D5C19" w:rsidRDefault="00A93C81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wyjaśnia, czym jest </w:t>
            </w:r>
            <w:r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>Powszechna deklaracja praw człowieka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44D7C" w:rsidRPr="008D5C19" w:rsidRDefault="00A93C81" w:rsidP="00A93C81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przedstawia podstawowe prawa zawarte w </w:t>
            </w:r>
            <w:r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Konwencji </w:t>
            </w:r>
          </w:p>
          <w:p w:rsidR="00A93C81" w:rsidRPr="008D5C19" w:rsidRDefault="00A93C81" w:rsidP="00A93C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>o prawach dziecka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310D" w:rsidRPr="008D5C19" w:rsidRDefault="00A93C81" w:rsidP="00A93C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przykłady łamania praw dziecka,</w:t>
            </w:r>
          </w:p>
          <w:p w:rsidR="00DE3015" w:rsidRPr="008D5C19" w:rsidRDefault="00A93C81" w:rsidP="00034C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jest UNICEF,</w:t>
            </w:r>
          </w:p>
          <w:p w:rsidR="00A93C81" w:rsidRPr="008D5C19" w:rsidRDefault="00A93C81" w:rsidP="00034C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rozwija skrót UNICEF.</w:t>
            </w:r>
          </w:p>
        </w:tc>
        <w:tc>
          <w:tcPr>
            <w:tcW w:w="824" w:type="pct"/>
          </w:tcPr>
          <w:p w:rsidR="0030310D" w:rsidRPr="008D5C19" w:rsidRDefault="00A93C81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 funkcje praw człowieka,</w:t>
            </w:r>
          </w:p>
          <w:p w:rsidR="0030310D" w:rsidRPr="008D5C19" w:rsidRDefault="00A93C81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cechy praw człowieka,</w:t>
            </w:r>
          </w:p>
          <w:p w:rsidR="00A93C81" w:rsidRPr="008D5C19" w:rsidRDefault="00B9597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</w:t>
            </w:r>
            <w:r w:rsidR="00A93C81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, na czym polega szczególne znaczenie </w:t>
            </w:r>
            <w:r w:rsidR="00A93C81"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>Powszechnej Deklaracji Praw Człowieka</w:t>
            </w:r>
            <w:r w:rsidR="00A93C81"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3C81" w:rsidRPr="008D5C19" w:rsidRDefault="00B95970" w:rsidP="00A93C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</w:t>
            </w:r>
            <w:r w:rsidR="00A93C81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sformułowania preambuły </w:t>
            </w:r>
            <w:r w:rsidR="00A93C81"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>Powszechnej deklaracji praw człowieka</w:t>
            </w:r>
            <w:r w:rsidR="00A93C81"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E3015" w:rsidRPr="008D5C19" w:rsidRDefault="00A93C81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:rsidR="00A93C81" w:rsidRPr="008D5C19" w:rsidRDefault="00A93C81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podaje okoliczności uchwalenia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postanowienia </w:t>
            </w:r>
            <w:r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>Powszechnej deklaracji praw człowieka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3C81" w:rsidRPr="008D5C19" w:rsidRDefault="00A93C81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 znaczenie poszczególnych cech praw człowieka,</w:t>
            </w:r>
          </w:p>
          <w:p w:rsidR="00A93C81" w:rsidRPr="008D5C19" w:rsidRDefault="00A93C81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omawia genezę i treść </w:t>
            </w:r>
            <w:r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>Konwencji o prawach dziecka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3C81" w:rsidRPr="008D5C19" w:rsidRDefault="00A93C81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prezentuje okoliczności powstania i działalność UNICEF,</w:t>
            </w:r>
          </w:p>
          <w:p w:rsidR="00DE3015" w:rsidRPr="008D5C19" w:rsidRDefault="00A93C81" w:rsidP="00B959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aktywnie uczestniczy w dyskusji na temat możliwości ograniczania pra</w:t>
            </w:r>
            <w:r w:rsidR="00B95970" w:rsidRPr="008D5C19">
              <w:rPr>
                <w:rFonts w:ascii="Times New Roman" w:hAnsi="Times New Roman" w:cs="Times New Roman"/>
                <w:sz w:val="20"/>
                <w:szCs w:val="20"/>
              </w:rPr>
              <w:t>w człowieka w różnych sytuacjach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4" w:type="pct"/>
          </w:tcPr>
          <w:p w:rsidR="00A93C81" w:rsidRPr="008D5C19" w:rsidRDefault="00A93C81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proponuje hierarchię funkcji praw człowieka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uzasadnia swoje zdanie,</w:t>
            </w:r>
          </w:p>
          <w:p w:rsidR="00B95970" w:rsidRPr="008D5C19" w:rsidRDefault="00B9597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uzasadnia potrzebę istnienia międzynarodowego systemu ochrony praw człowieka,</w:t>
            </w:r>
          </w:p>
          <w:p w:rsidR="00A93C81" w:rsidRPr="008D5C19" w:rsidRDefault="00A93C81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przedstawia historię praw człowieka,</w:t>
            </w:r>
          </w:p>
          <w:p w:rsidR="00DE3015" w:rsidRPr="008D5C19" w:rsidRDefault="00A93C81" w:rsidP="0045764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na podstawie preambuły </w:t>
            </w:r>
            <w:r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>Powszechnej deklaracji praw człowieka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wykazuje kon</w:t>
            </w:r>
            <w:r w:rsidR="00B95970" w:rsidRPr="008D5C19">
              <w:rPr>
                <w:rFonts w:ascii="Times New Roman" w:hAnsi="Times New Roman" w:cs="Times New Roman"/>
                <w:sz w:val="20"/>
                <w:szCs w:val="20"/>
              </w:rPr>
              <w:t>ieczność ochrony praw człowieka,</w:t>
            </w:r>
          </w:p>
          <w:p w:rsidR="00B95970" w:rsidRPr="008D5C19" w:rsidRDefault="00B95970" w:rsidP="0045764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aktywnie uczestniczy w dyskusji na temat możliwości ograniczania praw człowieka w różnych sytuacjach i przytacza trafne argumenty.</w:t>
            </w:r>
          </w:p>
        </w:tc>
        <w:tc>
          <w:tcPr>
            <w:tcW w:w="824" w:type="pct"/>
          </w:tcPr>
          <w:p w:rsidR="00A93C81" w:rsidRPr="008D5C19" w:rsidRDefault="00A93C81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na wybranych przykładach wykazuje, że godność człowieka jest podstawą różnych systemów moralnych,</w:t>
            </w:r>
          </w:p>
          <w:p w:rsidR="00DE3015" w:rsidRPr="008D5C19" w:rsidRDefault="00DE301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57648" w:rsidRPr="008D5C19">
              <w:rPr>
                <w:rFonts w:ascii="Times New Roman" w:hAnsi="Times New Roman" w:cs="Times New Roman"/>
                <w:sz w:val="20"/>
                <w:szCs w:val="20"/>
              </w:rPr>
              <w:t>proponuje</w:t>
            </w:r>
            <w:r w:rsidR="00CB1171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sposoby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171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włączenia się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B1171" w:rsidRPr="008D5C19">
              <w:rPr>
                <w:rFonts w:ascii="Times New Roman" w:hAnsi="Times New Roman" w:cs="Times New Roman"/>
                <w:sz w:val="20"/>
                <w:szCs w:val="20"/>
              </w:rPr>
              <w:t>łodych ludzi</w:t>
            </w:r>
            <w:r w:rsidR="00790AEF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r w:rsidR="00457648" w:rsidRPr="008D5C19">
              <w:rPr>
                <w:rFonts w:ascii="Times New Roman" w:hAnsi="Times New Roman" w:cs="Times New Roman"/>
                <w:sz w:val="20"/>
                <w:szCs w:val="20"/>
              </w:rPr>
              <w:t>iałania prowadzone przez UNICEF.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FB6200" w:rsidP="00FB6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Katalog praw człowieka</w:t>
            </w:r>
          </w:p>
          <w:p w:rsidR="00457648" w:rsidRPr="008D5C19" w:rsidRDefault="00457648" w:rsidP="00075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457648" w:rsidRPr="008D5C19" w:rsidRDefault="000751B7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przykładowe prawa i wolności,</w:t>
            </w:r>
          </w:p>
          <w:p w:rsidR="00DE3015" w:rsidRPr="008D5C19" w:rsidRDefault="000751B7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kategorie praw człowieka.</w:t>
            </w:r>
          </w:p>
        </w:tc>
        <w:tc>
          <w:tcPr>
            <w:tcW w:w="824" w:type="pct"/>
          </w:tcPr>
          <w:p w:rsidR="00444D7C" w:rsidRPr="008D5C19" w:rsidRDefault="000751B7" w:rsidP="000751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wymienia główne wolności i prawa człowieka i obywatela zagwarantowane </w:t>
            </w:r>
          </w:p>
          <w:p w:rsidR="000751B7" w:rsidRPr="008D5C19" w:rsidRDefault="000751B7" w:rsidP="000751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>Konstytucji RP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51B7" w:rsidRPr="008D5C19" w:rsidRDefault="000751B7" w:rsidP="000751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wskazuje przykłady praw pierwszej, drugiej i trzeciej generacji,</w:t>
            </w:r>
          </w:p>
          <w:p w:rsidR="000751B7" w:rsidRPr="008D5C19" w:rsidRDefault="000751B7" w:rsidP="000751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odszukuje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>Konstytucji RP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fragmenty dotyczące wolności i praw politycznych,</w:t>
            </w:r>
          </w:p>
          <w:p w:rsidR="00DE3015" w:rsidRPr="008D5C19" w:rsidRDefault="000751B7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bierze udział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dyskusji na temat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prawa do wypoczynku.</w:t>
            </w:r>
          </w:p>
        </w:tc>
        <w:tc>
          <w:tcPr>
            <w:tcW w:w="824" w:type="pct"/>
          </w:tcPr>
          <w:p w:rsidR="000751B7" w:rsidRPr="008D5C19" w:rsidRDefault="00C9510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wyjaśnia różnicę między prawami a wolnościami,</w:t>
            </w:r>
          </w:p>
          <w:p w:rsidR="000751B7" w:rsidRPr="008D5C19" w:rsidRDefault="00C9510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wskazuje ograniczenia praw i wolności,</w:t>
            </w:r>
          </w:p>
          <w:p w:rsidR="00DE3015" w:rsidRPr="008D5C19" w:rsidRDefault="00C9510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omawia poszcz</w:t>
            </w:r>
            <w:r w:rsidR="00B95970" w:rsidRPr="008D5C19">
              <w:rPr>
                <w:rFonts w:ascii="Times New Roman" w:hAnsi="Times New Roman" w:cs="Times New Roman"/>
                <w:sz w:val="20"/>
                <w:szCs w:val="20"/>
              </w:rPr>
              <w:t>ególne kategorie praw człowieka,</w:t>
            </w:r>
          </w:p>
          <w:p w:rsidR="00B95970" w:rsidRPr="008D5C19" w:rsidRDefault="00B95970" w:rsidP="00B959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aktywnie uczestniczy </w:t>
            </w:r>
          </w:p>
          <w:p w:rsidR="00B95970" w:rsidRPr="008D5C19" w:rsidRDefault="00B95970" w:rsidP="00B959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Pr="008D5C19" w:rsidRDefault="00C9510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charakteryzuje kategorie wolności oraz praw człowieka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obywatela zagwarantowane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>Konstytucji RP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95100" w:rsidRPr="008D5C19" w:rsidRDefault="00C95100" w:rsidP="00C951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 źródła generacji praw człowieka,</w:t>
            </w:r>
          </w:p>
          <w:p w:rsidR="00DE3015" w:rsidRPr="008D5C19" w:rsidRDefault="00C9510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na czym polega różnica między prawami pierwsze</w:t>
            </w:r>
            <w:r w:rsidR="001B124B" w:rsidRPr="008D5C19">
              <w:rPr>
                <w:rFonts w:ascii="Times New Roman" w:hAnsi="Times New Roman" w:cs="Times New Roman"/>
                <w:sz w:val="20"/>
                <w:szCs w:val="20"/>
              </w:rPr>
              <w:t>j, drugiej i trzeciej generacji.</w:t>
            </w:r>
          </w:p>
        </w:tc>
        <w:tc>
          <w:tcPr>
            <w:tcW w:w="824" w:type="pct"/>
          </w:tcPr>
          <w:p w:rsidR="00C95100" w:rsidRPr="008D5C19" w:rsidRDefault="00C95100" w:rsidP="00C951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uzasadnia, że wolności i praw</w:t>
            </w:r>
            <w:r w:rsidR="009830F3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a polityczne są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konieczne dla funkcjonowania demokracji,</w:t>
            </w:r>
          </w:p>
          <w:p w:rsidR="00DE3015" w:rsidRPr="008D5C19" w:rsidRDefault="00C95100" w:rsidP="00E7769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prezentuje życiorys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działalność Malali Yousafzai.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FB6200" w:rsidP="00FB6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Ochrona praw człowieka</w:t>
            </w:r>
          </w:p>
          <w:p w:rsidR="001B124B" w:rsidRPr="008D5C19" w:rsidRDefault="001B124B" w:rsidP="00157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1B124B" w:rsidRPr="008D5C19" w:rsidRDefault="001577DC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przykłady łamania praw człowieka,</w:t>
            </w:r>
          </w:p>
          <w:p w:rsidR="009A5F8F" w:rsidRPr="008D5C19" w:rsidRDefault="009A5F8F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przykłady spraw, z którymi można zwrócić się do Rzecznika Praw Obywatelskich,</w:t>
            </w:r>
          </w:p>
          <w:p w:rsidR="001B124B" w:rsidRPr="008D5C19" w:rsidRDefault="001577DC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przytacza przykłady spraw, które należy zg</w:t>
            </w:r>
            <w:r w:rsidR="009A5F8F" w:rsidRPr="008D5C19">
              <w:rPr>
                <w:rFonts w:ascii="Times New Roman" w:hAnsi="Times New Roman" w:cs="Times New Roman"/>
                <w:sz w:val="20"/>
                <w:szCs w:val="20"/>
              </w:rPr>
              <w:t>łosić do Rzecznika Praw Dziecka.</w:t>
            </w:r>
          </w:p>
          <w:p w:rsidR="00DE3015" w:rsidRPr="008D5C19" w:rsidRDefault="00DE301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1B124B" w:rsidRPr="008D5C19" w:rsidRDefault="001577DC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nazwy przykładowych organizacji pozarządowych zajmujących się ochroną praw człowieka,</w:t>
            </w:r>
          </w:p>
          <w:p w:rsidR="009A5F8F" w:rsidRPr="008D5C19" w:rsidRDefault="009A5F8F" w:rsidP="009A5F8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wyszukuje wiadomości </w:t>
            </w:r>
          </w:p>
          <w:p w:rsidR="009A5F8F" w:rsidRPr="008D5C19" w:rsidRDefault="009A5F8F" w:rsidP="009A5F8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o interwencjach Rzecznika Praw Obywatelskich,</w:t>
            </w:r>
          </w:p>
          <w:p w:rsidR="001577DC" w:rsidRPr="008D5C19" w:rsidRDefault="001577DC" w:rsidP="001577D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analizuje informacje umieszczone na stronie internetowej Rzecznika Praw Dziecka,</w:t>
            </w:r>
          </w:p>
          <w:p w:rsidR="00DE3015" w:rsidRPr="008D5C19" w:rsidRDefault="001577DC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uczestniczy w przygotowaniu projektu dotyczącego ochrony praw człowieka.</w:t>
            </w:r>
          </w:p>
        </w:tc>
        <w:tc>
          <w:tcPr>
            <w:tcW w:w="824" w:type="pct"/>
          </w:tcPr>
          <w:p w:rsidR="001577DC" w:rsidRPr="008D5C19" w:rsidRDefault="0099026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 przyczyny łamania praw człowieka,</w:t>
            </w:r>
          </w:p>
          <w:p w:rsidR="001577DC" w:rsidRPr="008D5C19" w:rsidRDefault="0099026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wskazuje zagrożenia wynikające z łamania praw człowieka,</w:t>
            </w:r>
          </w:p>
          <w:p w:rsidR="00990266" w:rsidRPr="008D5C19" w:rsidRDefault="00990266" w:rsidP="009902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przedstawia sposób wyboru, metody działania oraz uprawnienia Rzecznika Praw Obywatelskich,</w:t>
            </w:r>
          </w:p>
          <w:p w:rsidR="00EA76EF" w:rsidRPr="008D5C19" w:rsidRDefault="00990266" w:rsidP="00EA76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prezentuje sposób powoływania, metody działania oraz kompetencje Rzecznika Praw Dziecka.</w:t>
            </w:r>
          </w:p>
        </w:tc>
        <w:tc>
          <w:tcPr>
            <w:tcW w:w="824" w:type="pct"/>
          </w:tcPr>
          <w:p w:rsidR="001577DC" w:rsidRPr="008D5C19" w:rsidRDefault="0099026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omawia kategorie spraw kierowanych do Rzecznika Praw Dziecka,</w:t>
            </w:r>
          </w:p>
          <w:p w:rsidR="001577DC" w:rsidRPr="008D5C19" w:rsidRDefault="0099026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charakteryzuje działalność wybranych organizacji pozarządowych działających </w:t>
            </w:r>
            <w:r w:rsidR="009A5F8F" w:rsidRPr="008D5C19">
              <w:rPr>
                <w:rFonts w:ascii="Times New Roman" w:hAnsi="Times New Roman" w:cs="Times New Roman"/>
                <w:sz w:val="20"/>
                <w:szCs w:val="20"/>
              </w:rPr>
              <w:t>na rzecz ochrony praw człowieka,</w:t>
            </w:r>
          </w:p>
          <w:p w:rsidR="00DE3015" w:rsidRPr="008D5C19" w:rsidRDefault="009A5F8F" w:rsidP="00C944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</w:t>
            </w:r>
            <w:r w:rsidR="00EA76EF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, jaką rolę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A76EF" w:rsidRPr="008D5C19">
              <w:rPr>
                <w:rFonts w:ascii="Times New Roman" w:hAnsi="Times New Roman" w:cs="Times New Roman"/>
                <w:sz w:val="20"/>
                <w:szCs w:val="20"/>
              </w:rPr>
              <w:t>w państwie demokratycznym odgrywa system ochrony praw człowieka.</w:t>
            </w:r>
          </w:p>
        </w:tc>
        <w:tc>
          <w:tcPr>
            <w:tcW w:w="824" w:type="pct"/>
          </w:tcPr>
          <w:p w:rsidR="00990266" w:rsidRPr="008D5C19" w:rsidRDefault="00990266" w:rsidP="009902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przygotowuje prezentację na temat działalności wybranej organizacji pozarządowej zajmującej się ochroną praw człowieka,</w:t>
            </w:r>
          </w:p>
          <w:p w:rsidR="00DE3015" w:rsidRPr="008D5C19" w:rsidRDefault="0099026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przyjmuje rolę lidera w prowadzeniu projektu dotyczącego ochrony praw człowieka.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FB6200" w:rsidP="00FB6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Bezpieczeństwo nieletnich</w:t>
            </w:r>
          </w:p>
          <w:p w:rsidR="00E31344" w:rsidRPr="008D5C19" w:rsidRDefault="00E31344" w:rsidP="00CC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AA6934" w:rsidRPr="008D5C19" w:rsidRDefault="00AA6934" w:rsidP="00AA69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jest przemoc i kogo dotyczy,</w:t>
            </w:r>
          </w:p>
          <w:p w:rsidR="00AA6934" w:rsidRPr="008D5C19" w:rsidRDefault="00AA6934" w:rsidP="00AA69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przykłady przemocy,</w:t>
            </w:r>
          </w:p>
          <w:p w:rsidR="00E31344" w:rsidRPr="008D5C19" w:rsidRDefault="00AA6934" w:rsidP="00AA69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wskazuje przykładowe osoby i instytucje, do których można się zwrócić w sytuacji doświadczania przemocy,</w:t>
            </w:r>
          </w:p>
          <w:p w:rsidR="00E31344" w:rsidRPr="008D5C19" w:rsidRDefault="00AA693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E085E" w:rsidRPr="008D5C19">
              <w:rPr>
                <w:rFonts w:ascii="Times New Roman" w:hAnsi="Times New Roman" w:cs="Times New Roman"/>
                <w:sz w:val="20"/>
                <w:szCs w:val="20"/>
              </w:rPr>
              <w:t>wymienia główne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zalety </w:t>
            </w:r>
            <w:r w:rsidR="00CC0289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wady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korzystania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proofErr w:type="spellStart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E3015" w:rsidRPr="008D5C19" w:rsidRDefault="00AA6934" w:rsidP="007960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odczytuje dane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z wykresu dotyczącego zwyczajów związanych z korzystaniem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proofErr w:type="spellStart"/>
            <w:r w:rsidR="00CC0289" w:rsidRPr="008D5C19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="00CC0289" w:rsidRPr="008D5C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4" w:type="pct"/>
          </w:tcPr>
          <w:p w:rsidR="00E31344" w:rsidRPr="008D5C19" w:rsidRDefault="00AA693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czym są społeczności internetowe,</w:t>
            </w:r>
          </w:p>
          <w:p w:rsidR="00AA6934" w:rsidRPr="008D5C19" w:rsidRDefault="00AA6934" w:rsidP="00AA69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opowiada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o zagrożeniach obecnych w środowisku sieciowym</w:t>
            </w:r>
            <w:r w:rsidR="005A7476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(cyberprzemoc)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085E" w:rsidRPr="008D5C19" w:rsidRDefault="00EE085E" w:rsidP="00AA69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skutki przemocy,</w:t>
            </w:r>
          </w:p>
          <w:p w:rsidR="00AA6934" w:rsidRPr="008D5C19" w:rsidRDefault="00AA6934" w:rsidP="00AA69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zasady bezpiecznego korzystania z sieci,</w:t>
            </w:r>
          </w:p>
          <w:p w:rsidR="00E31344" w:rsidRPr="008D5C19" w:rsidRDefault="00AA6934" w:rsidP="00AA69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analizuje własne zwyczaje związane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z wykorzystywaniem </w:t>
            </w:r>
            <w:proofErr w:type="spellStart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E3015" w:rsidRPr="008D5C19" w:rsidRDefault="00AA693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uczestniczy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przygotowaniu plakatu przestrzegającego przed zagrożeniami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sieci.</w:t>
            </w:r>
          </w:p>
        </w:tc>
        <w:tc>
          <w:tcPr>
            <w:tcW w:w="824" w:type="pct"/>
          </w:tcPr>
          <w:p w:rsidR="00CC0289" w:rsidRPr="008D5C19" w:rsidRDefault="00C92DB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tłumaczy</w:t>
            </w:r>
            <w:r w:rsidR="009830F3"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czym są przemoc fizyczna, psychiczna, dręczenie,</w:t>
            </w:r>
          </w:p>
          <w:p w:rsidR="00CC0289" w:rsidRPr="008D5C19" w:rsidRDefault="00C92DB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proponuje, jak na przemoc powinni reagować jej świadkowie,</w:t>
            </w:r>
          </w:p>
          <w:p w:rsidR="00CC0289" w:rsidRPr="008D5C19" w:rsidRDefault="00C92DB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opowiada o różnych sposobach szukania pomocy w sytuacji doświadczania przemocy,</w:t>
            </w:r>
          </w:p>
          <w:p w:rsidR="00C92DBB" w:rsidRPr="008D5C19" w:rsidRDefault="00C92DBB" w:rsidP="00C92DB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przykłady społeczności internetowych, analizuje własną przynależność do nich,</w:t>
            </w:r>
          </w:p>
          <w:p w:rsidR="00DE3015" w:rsidRPr="008D5C19" w:rsidRDefault="00C92DBB" w:rsidP="007960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przedstawia korzyści, jaki</w:t>
            </w:r>
            <w:r w:rsidR="00A40189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e zyskują użytkownicy </w:t>
            </w:r>
            <w:proofErr w:type="spellStart"/>
            <w:r w:rsidR="00A40189" w:rsidRPr="008D5C19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="00A40189"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40189" w:rsidRPr="008D5C19" w:rsidRDefault="00A40189" w:rsidP="00A4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aktywnie uczestniczy </w:t>
            </w:r>
          </w:p>
          <w:p w:rsidR="00A40189" w:rsidRPr="008D5C19" w:rsidRDefault="00A40189" w:rsidP="00A4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 przygotowaniu plakatu przestrzegającego przed zagrożeniami </w:t>
            </w:r>
          </w:p>
          <w:p w:rsidR="00A40189" w:rsidRPr="008D5C19" w:rsidRDefault="00A40189" w:rsidP="00A4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sieci.</w:t>
            </w:r>
          </w:p>
        </w:tc>
        <w:tc>
          <w:tcPr>
            <w:tcW w:w="824" w:type="pct"/>
          </w:tcPr>
          <w:p w:rsidR="00CC0289" w:rsidRPr="008D5C19" w:rsidRDefault="00C92DB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omawia konsekwencje przemocy dla osób, które jej doświadczyły,</w:t>
            </w:r>
          </w:p>
          <w:p w:rsidR="00CC0289" w:rsidRPr="008D5C19" w:rsidRDefault="00C92DB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charakteryzuje zjawiska uzależnienia od </w:t>
            </w:r>
            <w:proofErr w:type="spellStart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cyberprzemo</w:t>
            </w:r>
            <w:r w:rsidR="009830F3" w:rsidRPr="008D5C19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="009830F3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, oszustw i wyłudzeń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830F3" w:rsidRPr="008D5C19">
              <w:rPr>
                <w:rFonts w:ascii="Times New Roman" w:hAnsi="Times New Roman" w:cs="Times New Roman"/>
                <w:sz w:val="20"/>
                <w:szCs w:val="20"/>
              </w:rPr>
              <w:t>w sieci oraz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podaje metody przeciwdziałania tym zjawiskom,</w:t>
            </w:r>
          </w:p>
          <w:p w:rsidR="00DE3015" w:rsidRPr="008D5C19" w:rsidRDefault="00C92DB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projektuje ciekawą formę plakatu przestrzegającego przed zagrożeniami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sieci.</w:t>
            </w:r>
          </w:p>
        </w:tc>
        <w:tc>
          <w:tcPr>
            <w:tcW w:w="824" w:type="pct"/>
          </w:tcPr>
          <w:p w:rsidR="00C92DBB" w:rsidRPr="008D5C19" w:rsidRDefault="00C92DBB" w:rsidP="00C92DB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analizuje wyniki ogólnopolskiego badania uczniów dotyczącego wykorzystywania </w:t>
            </w:r>
            <w:proofErr w:type="spellStart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i porównuje je z własnymi doświadczeniami,</w:t>
            </w:r>
          </w:p>
          <w:p w:rsidR="00DE3015" w:rsidRPr="008D5C19" w:rsidRDefault="00C92DBB" w:rsidP="007960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przygotowuje poradnik bezpiecznego korzystania z </w:t>
            </w:r>
            <w:proofErr w:type="spellStart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FB6200" w:rsidP="00C96A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5.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C96A6A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Nieletni wobec</w:t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prawa</w:t>
            </w:r>
          </w:p>
          <w:p w:rsidR="00E019EA" w:rsidRPr="008D5C19" w:rsidRDefault="00E019EA" w:rsidP="009B2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E019EA" w:rsidRPr="008D5C19" w:rsidRDefault="00C260D4" w:rsidP="00514F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kim są niepełnoletni i nieletni,</w:t>
            </w:r>
          </w:p>
          <w:p w:rsidR="00E019EA" w:rsidRPr="008D5C19" w:rsidRDefault="00C260D4" w:rsidP="00514F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przytacza przykłady spraw, którymi zajmuje się policja,</w:t>
            </w:r>
          </w:p>
          <w:p w:rsidR="00C260D4" w:rsidRPr="008D5C19" w:rsidRDefault="00C260D4" w:rsidP="00C260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podstawowe uprawnienia policji,</w:t>
            </w:r>
          </w:p>
          <w:p w:rsidR="00E019EA" w:rsidRPr="008D5C19" w:rsidRDefault="00C260D4" w:rsidP="00C260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podaje główne prawa przysługujące obywatelom </w:t>
            </w:r>
            <w:r w:rsidR="001E3EF5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kontaktach z policją,</w:t>
            </w:r>
          </w:p>
          <w:p w:rsidR="00514F19" w:rsidRPr="008D5C19" w:rsidRDefault="00C260D4" w:rsidP="009B2FA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odczytuje dane </w:t>
            </w:r>
            <w:r w:rsidR="001E3EF5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z wykresów dotycz</w:t>
            </w:r>
            <w:r w:rsidR="009B2FA7" w:rsidRPr="008D5C19">
              <w:rPr>
                <w:rFonts w:ascii="Times New Roman" w:hAnsi="Times New Roman" w:cs="Times New Roman"/>
                <w:sz w:val="20"/>
                <w:szCs w:val="20"/>
              </w:rPr>
              <w:t>ących przestępczości nieletnich.</w:t>
            </w:r>
          </w:p>
        </w:tc>
        <w:tc>
          <w:tcPr>
            <w:tcW w:w="824" w:type="pct"/>
          </w:tcPr>
          <w:p w:rsidR="00E019EA" w:rsidRPr="008D5C19" w:rsidRDefault="00C260D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główne zasady odpowiedzialności prawnej nieletnich,</w:t>
            </w:r>
          </w:p>
          <w:p w:rsidR="00E019EA" w:rsidRPr="008D5C19" w:rsidRDefault="00C260D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wyjaśnia, dlaczego prawo inaczej traktuje niepełnoletnich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dorosłych,</w:t>
            </w:r>
          </w:p>
          <w:p w:rsidR="00C260D4" w:rsidRPr="008D5C19" w:rsidRDefault="001E3EF5" w:rsidP="00C260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przytacza</w:t>
            </w:r>
            <w:r w:rsidR="00C260D4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przykłady spraw, którymi zajmuje się straż miejska (gminna),</w:t>
            </w:r>
          </w:p>
          <w:p w:rsidR="00C260D4" w:rsidRPr="008D5C19" w:rsidRDefault="00C260D4" w:rsidP="00C260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podstawowe uprawnienia straży miejskiej (gminnej),</w:t>
            </w:r>
          </w:p>
          <w:p w:rsidR="00E019EA" w:rsidRPr="008D5C19" w:rsidRDefault="00C260D4" w:rsidP="00C260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wskazuje uprawnienia przysługujące służbom porządkowym,</w:t>
            </w:r>
          </w:p>
          <w:p w:rsidR="00C260D4" w:rsidRPr="008D5C19" w:rsidRDefault="00C260D4" w:rsidP="00C260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wyszukuje informacje o </w:t>
            </w:r>
            <w:r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>Niebieskich kartach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sporządza notatkę na temat praw ofiar przemocy domowej,</w:t>
            </w:r>
          </w:p>
          <w:p w:rsidR="00DE3015" w:rsidRPr="008D5C19" w:rsidRDefault="00C260D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uczestniczy </w:t>
            </w:r>
            <w:r w:rsidR="001E3EF5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przygotowaniu projektu dotyczącego bezpiecznego korzystania z sieci oraz unikania zagrożeń związanych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z przestępczością.</w:t>
            </w:r>
            <w:r w:rsidR="00DE3015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4" w:type="pct"/>
          </w:tcPr>
          <w:p w:rsidR="009B2FA7" w:rsidRPr="008D5C19" w:rsidRDefault="00224A7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wskazuje, w jakich przypadkach odpowiedzialność ponosi sprawca,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a w jakich jego rodzice lub opiekunowie,</w:t>
            </w:r>
          </w:p>
          <w:p w:rsidR="00224A74" w:rsidRPr="008D5C19" w:rsidRDefault="00224A74" w:rsidP="00224A7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omawia uprawnienia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zadania policji,</w:t>
            </w:r>
          </w:p>
          <w:p w:rsidR="009B2FA7" w:rsidRPr="008D5C19" w:rsidRDefault="00224A74" w:rsidP="00224A7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przedstawia prawa przysługujące obywatelom (zwłaszcza niepełnoletnim) </w:t>
            </w:r>
            <w:r w:rsidR="001E3EF5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kontaktach z policją,</w:t>
            </w:r>
          </w:p>
          <w:p w:rsidR="009B2FA7" w:rsidRPr="008D5C19" w:rsidRDefault="00224A7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charakteryzuje kompetencje i działania straży miejskiej (gminnej),</w:t>
            </w:r>
          </w:p>
          <w:p w:rsidR="00DE3015" w:rsidRPr="008D5C19" w:rsidRDefault="00224A7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wskazuje instytucje, do których należy się zwrócić w przypadku wystąpienia przemocy domowej.</w:t>
            </w:r>
          </w:p>
        </w:tc>
        <w:tc>
          <w:tcPr>
            <w:tcW w:w="824" w:type="pct"/>
          </w:tcPr>
          <w:p w:rsidR="009B2FA7" w:rsidRPr="008D5C19" w:rsidRDefault="00224A7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jakie są cele postępowania sądowego wobec niepełnoletnich,</w:t>
            </w:r>
          </w:p>
          <w:p w:rsidR="009B2FA7" w:rsidRPr="008D5C19" w:rsidRDefault="00224A7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 czynniki brane pod uwagę przez organy państwowe przy rozstrzyganiu spraw dotyczących nieletnich,</w:t>
            </w:r>
          </w:p>
          <w:p w:rsidR="009B2FA7" w:rsidRPr="008D5C19" w:rsidRDefault="00224A7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uzasadnia konieczność znajomości praw przysługujących obywatelom </w:t>
            </w:r>
            <w:r w:rsidR="001E3EF5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kontaktach ze służbami mundurowymi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porządkowymi,</w:t>
            </w:r>
          </w:p>
          <w:p w:rsidR="00DE3015" w:rsidRPr="008D5C19" w:rsidRDefault="00224A74" w:rsidP="00514F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uzasadnia konieczność reagowania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przypadkach doświadczania przemocy domowej lub bycia jej świadkiem.</w:t>
            </w:r>
          </w:p>
        </w:tc>
        <w:tc>
          <w:tcPr>
            <w:tcW w:w="824" w:type="pct"/>
          </w:tcPr>
          <w:p w:rsidR="009B2FA7" w:rsidRPr="008D5C19" w:rsidRDefault="00224A74" w:rsidP="00514F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inne niż policja i straż miejska (gminna) służby porządkowe i określa ich uprawnienia,</w:t>
            </w:r>
          </w:p>
          <w:p w:rsidR="00DE3015" w:rsidRPr="008D5C19" w:rsidRDefault="00224A74" w:rsidP="00514F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przyjmuje rolę lidera w prowadzeniu projektu dotyczącego bezpiecznego korzystania z sieci oraz unikania zagrożeń związanych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z przestępczością.</w:t>
            </w:r>
          </w:p>
        </w:tc>
      </w:tr>
      <w:tr w:rsidR="00C96A6A" w:rsidRPr="008D5C19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8D5C19" w:rsidRDefault="00C96A6A" w:rsidP="00C96A6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  <w:r w:rsidR="00EC2BC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Społeczność lokalna i regionalna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DC1FCE" w:rsidP="00DC1FC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Czym jest samorząd?</w:t>
            </w:r>
          </w:p>
          <w:p w:rsidR="00DC1FCE" w:rsidRPr="008D5C19" w:rsidRDefault="00DC1FCE" w:rsidP="00DC1F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DC1FCE" w:rsidRPr="008D5C19" w:rsidRDefault="00DC1FCE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jest samorząd,</w:t>
            </w:r>
          </w:p>
          <w:p w:rsidR="00DC1FCE" w:rsidRPr="008D5C19" w:rsidRDefault="00DC1FCE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wymienia rodzaje samorządów działających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Polsce,</w:t>
            </w:r>
          </w:p>
          <w:p w:rsidR="00DC1FCE" w:rsidRPr="008D5C19" w:rsidRDefault="00DC1FCE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przykłady zadań samorządów,</w:t>
            </w:r>
          </w:p>
          <w:p w:rsidR="00DC1FCE" w:rsidRPr="008D5C19" w:rsidRDefault="00DC1FCE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jednostki podziału terytorialnego w Polsce,</w:t>
            </w:r>
          </w:p>
          <w:p w:rsidR="009830F3" w:rsidRPr="008D5C19" w:rsidRDefault="009830F3" w:rsidP="00DC1F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podaje nazwy gminy, powiatu i województwa,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których mieszka, oraz nazwy województw sąsiednich,</w:t>
            </w:r>
          </w:p>
          <w:p w:rsidR="00DE3015" w:rsidRPr="008D5C19" w:rsidRDefault="00DC1FCE" w:rsidP="00DC1F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odczytuje dane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z wykresu.</w:t>
            </w:r>
          </w:p>
        </w:tc>
        <w:tc>
          <w:tcPr>
            <w:tcW w:w="824" w:type="pct"/>
          </w:tcPr>
          <w:p w:rsidR="00DC1FCE" w:rsidRPr="008D5C19" w:rsidRDefault="00DC1FCE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opisuje funkcjonowanie samorządu terytorialnego,</w:t>
            </w:r>
          </w:p>
          <w:p w:rsidR="00DC1FCE" w:rsidRPr="008D5C19" w:rsidRDefault="00DC1FCE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organy samorządu terytorialnego,</w:t>
            </w:r>
          </w:p>
          <w:p w:rsidR="00DC1FCE" w:rsidRPr="008D5C19" w:rsidRDefault="00DC1FCE" w:rsidP="00DC1F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wskazuje podobieństwa i różnice między państwem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a samorządem terytorialnym,</w:t>
            </w:r>
          </w:p>
          <w:p w:rsidR="00DE3015" w:rsidRPr="008D5C19" w:rsidRDefault="00DC1FCE" w:rsidP="003358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bierze udział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przygotowaniu prezentacji na tema</w:t>
            </w:r>
            <w:r w:rsidR="00335801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t województwa,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35801" w:rsidRPr="008D5C19">
              <w:rPr>
                <w:rFonts w:ascii="Times New Roman" w:hAnsi="Times New Roman" w:cs="Times New Roman"/>
                <w:sz w:val="20"/>
                <w:szCs w:val="20"/>
              </w:rPr>
              <w:t>w którym mieszka (znajduje informacje na odpowiednich stronach internetowych)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4" w:type="pct"/>
          </w:tcPr>
          <w:p w:rsidR="00DC1FCE" w:rsidRPr="008D5C19" w:rsidRDefault="005D791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wymienia zadania samorządów terytorialnych, zawodowych,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uczniowskich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porównuje te jednostki,</w:t>
            </w:r>
          </w:p>
          <w:p w:rsidR="00DC1FCE" w:rsidRPr="008D5C19" w:rsidRDefault="00DA3AC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czym się różni gmina wiejska od gminy miejsko-wiejskiej i miejskiej,</w:t>
            </w:r>
          </w:p>
          <w:p w:rsidR="00DE3015" w:rsidRPr="008D5C19" w:rsidRDefault="00DA3AC5" w:rsidP="003358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określa, jaki chara</w:t>
            </w:r>
            <w:r w:rsidR="009B370E" w:rsidRPr="008D5C19">
              <w:rPr>
                <w:rFonts w:ascii="Times New Roman" w:hAnsi="Times New Roman" w:cs="Times New Roman"/>
                <w:sz w:val="20"/>
                <w:szCs w:val="20"/>
              </w:rPr>
              <w:t>kter ma gmina, w której mieszka,</w:t>
            </w:r>
          </w:p>
          <w:p w:rsidR="009B370E" w:rsidRPr="008D5C19" w:rsidRDefault="009B370E" w:rsidP="009B37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aktywnie uczestniczy </w:t>
            </w:r>
          </w:p>
          <w:p w:rsidR="009B370E" w:rsidRPr="008D5C19" w:rsidRDefault="009B370E" w:rsidP="009B37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przygotowaniu prezentacji na temat województwa, </w:t>
            </w:r>
          </w:p>
          <w:p w:rsidR="009B370E" w:rsidRPr="008D5C19" w:rsidRDefault="009B370E" w:rsidP="009B37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którym mieszka.</w:t>
            </w:r>
          </w:p>
        </w:tc>
        <w:tc>
          <w:tcPr>
            <w:tcW w:w="824" w:type="pct"/>
          </w:tcPr>
          <w:p w:rsidR="00DA3AC5" w:rsidRPr="008D5C19" w:rsidRDefault="00DA3AC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wyjaśnia, jaką rolę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państwie demokratycznym odgrywa samorząd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terytorialny,</w:t>
            </w:r>
          </w:p>
          <w:p w:rsidR="00DC1FCE" w:rsidRPr="008D5C19" w:rsidRDefault="00DA3AC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omawia zasady niezależności samorządów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decentralizacji władzy publicznej,</w:t>
            </w:r>
          </w:p>
          <w:p w:rsidR="00DE3015" w:rsidRPr="008D5C19" w:rsidRDefault="00DA3AC5" w:rsidP="003358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odczytuje i analizuje dane z wykresu oraz uzasadnia wyciągnięte przez siebie wnioski.</w:t>
            </w:r>
          </w:p>
        </w:tc>
        <w:tc>
          <w:tcPr>
            <w:tcW w:w="824" w:type="pct"/>
          </w:tcPr>
          <w:p w:rsidR="00DC1FCE" w:rsidRPr="008D5C19" w:rsidRDefault="00DA3AC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podaje, w jakich przypadkach zostaje wprowadzony zarząd komisaryczny,</w:t>
            </w:r>
          </w:p>
          <w:p w:rsidR="00DA3AC5" w:rsidRPr="008D5C19" w:rsidRDefault="00DA3AC5" w:rsidP="00DA3AC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ocenia, czy system władz samorządowych sprzyja zaangażowaniu mieszkańców w życie społeczności lokalnej</w:t>
            </w:r>
            <w:r w:rsidR="00631964"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przytacza argumenty na poparcie swojego stanowiska,</w:t>
            </w:r>
          </w:p>
          <w:p w:rsidR="00DE3015" w:rsidRPr="008D5C19" w:rsidRDefault="00DA3AC5" w:rsidP="0053775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przygotowuje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ciekawej </w:t>
            </w:r>
            <w:r w:rsidR="009B370E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wyczerpującej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formie prezentację na temat województwa,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którym mieszka.</w:t>
            </w:r>
            <w:r w:rsidR="00DE3015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FB6200" w:rsidP="00C96A6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C96A6A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Samorząd gminny</w:t>
            </w:r>
          </w:p>
          <w:p w:rsidR="003A6F3D" w:rsidRPr="008D5C19" w:rsidRDefault="003A6F3D" w:rsidP="001826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3A6F3D" w:rsidRPr="008D5C19" w:rsidRDefault="001963F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organy władzy w gminie,</w:t>
            </w:r>
          </w:p>
          <w:p w:rsidR="00182619" w:rsidRPr="008D5C19" w:rsidRDefault="00182619" w:rsidP="001826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wskazuje, jakich organów dotyczą wybory samorządowe,</w:t>
            </w:r>
          </w:p>
          <w:p w:rsidR="003A6F3D" w:rsidRPr="008D5C19" w:rsidRDefault="00182619" w:rsidP="001826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podstawowe zadania gminy,</w:t>
            </w:r>
          </w:p>
          <w:p w:rsidR="003A6F3D" w:rsidRPr="008D5C19" w:rsidRDefault="0018261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</w:t>
            </w:r>
            <w:r w:rsidR="00631964"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czym jest budżet obywatelski,</w:t>
            </w:r>
          </w:p>
          <w:p w:rsidR="00DE3015" w:rsidRPr="008D5C19" w:rsidRDefault="00182619" w:rsidP="001826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przygotowuje notatkę na temat władz gminy, w której mieszka (praca urzędu gminy, osoby pełniące najważniejsze funkcje w gminie).</w:t>
            </w:r>
          </w:p>
        </w:tc>
        <w:tc>
          <w:tcPr>
            <w:tcW w:w="824" w:type="pct"/>
          </w:tcPr>
          <w:p w:rsidR="003A6F3D" w:rsidRPr="008D5C19" w:rsidRDefault="001963F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odróżnia organy uchwałodawcze od organów wykonawczych gminy,</w:t>
            </w:r>
          </w:p>
          <w:p w:rsidR="00182619" w:rsidRPr="008D5C19" w:rsidRDefault="0018261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 sposób wyłaniania władz gminy oraz ich odwołania,</w:t>
            </w:r>
          </w:p>
          <w:p w:rsidR="00182619" w:rsidRPr="008D5C19" w:rsidRDefault="00182619" w:rsidP="001826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główne źródła finasowania gminy oraz jej wydatki,</w:t>
            </w:r>
          </w:p>
          <w:p w:rsidR="00182619" w:rsidRPr="008D5C19" w:rsidRDefault="00182619" w:rsidP="001826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bierze udział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dyskusji o zadaniach gminy,</w:t>
            </w:r>
          </w:p>
          <w:p w:rsidR="003A6F3D" w:rsidRPr="008D5C19" w:rsidRDefault="00182619" w:rsidP="001826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przytacza przykłady wpływu mieszkańców na życie gminy,</w:t>
            </w:r>
          </w:p>
          <w:p w:rsidR="003A6F3D" w:rsidRPr="008D5C19" w:rsidRDefault="0018261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bierze udział </w:t>
            </w:r>
            <w:r w:rsidR="00005F39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przygotowaniu prezentacji na </w:t>
            </w:r>
            <w:r w:rsidR="00631964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temat gminy lub miasta,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31964" w:rsidRPr="008D5C19">
              <w:rPr>
                <w:rFonts w:ascii="Times New Roman" w:hAnsi="Times New Roman" w:cs="Times New Roman"/>
                <w:sz w:val="20"/>
                <w:szCs w:val="20"/>
              </w:rPr>
              <w:t>w których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mieszka (zasłużone postacie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wydarzenia z dziejów gminy),</w:t>
            </w:r>
          </w:p>
          <w:p w:rsidR="00182619" w:rsidRPr="008D5C19" w:rsidRDefault="00182619" w:rsidP="001826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odszukuje na stronach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urzędu swojej gminy informacje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o działalności młodzieżowej rady gminy, inwestycjach ze środków unijnych, budżecie obywatelskim,</w:t>
            </w:r>
          </w:p>
          <w:p w:rsidR="00182619" w:rsidRPr="008D5C19" w:rsidRDefault="00182619" w:rsidP="001826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bierze udział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dyskusji o bieżących problemach społeczności lokalnej,</w:t>
            </w:r>
          </w:p>
          <w:p w:rsidR="00DE3015" w:rsidRPr="008D5C19" w:rsidRDefault="00182619" w:rsidP="001826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uczestniczy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:rsidR="00182619" w:rsidRPr="008D5C19" w:rsidRDefault="0026561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omawia zadania poszczególnych organów władzy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gminie,</w:t>
            </w:r>
          </w:p>
          <w:p w:rsidR="00182619" w:rsidRPr="008D5C19" w:rsidRDefault="0026561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podaje przykłady zadań własnych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zleconych gminy,</w:t>
            </w:r>
          </w:p>
          <w:p w:rsidR="00182619" w:rsidRPr="008D5C19" w:rsidRDefault="0026561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aktywnie uczestniczy w dyskusji o zadaniach gminy, wskazuje, które spośród zadań gminy są najpilniejsze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uzasadnia swoje zdanie,</w:t>
            </w:r>
          </w:p>
          <w:p w:rsidR="00182619" w:rsidRPr="008D5C19" w:rsidRDefault="0026561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przedstawia, jak </w:t>
            </w:r>
            <w:r w:rsidR="00631964" w:rsidRPr="008D5C19">
              <w:rPr>
                <w:rFonts w:ascii="Times New Roman" w:hAnsi="Times New Roman" w:cs="Times New Roman"/>
                <w:sz w:val="20"/>
                <w:szCs w:val="20"/>
              </w:rPr>
              <w:t>jest uchwalany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budżet obywatelski,</w:t>
            </w:r>
          </w:p>
          <w:p w:rsidR="00DE3015" w:rsidRPr="008D5C19" w:rsidRDefault="0026561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 korzyści wynikające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z funkcjonowania budżetu obywatelskiego.</w:t>
            </w:r>
          </w:p>
        </w:tc>
        <w:tc>
          <w:tcPr>
            <w:tcW w:w="824" w:type="pct"/>
          </w:tcPr>
          <w:p w:rsidR="00182619" w:rsidRPr="008D5C19" w:rsidRDefault="0026561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wyjaśnia zasady referendum lokalnego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wskazuje sprawy, których może ono dotyczyć,</w:t>
            </w:r>
          </w:p>
          <w:p w:rsidR="0026561B" w:rsidRPr="008D5C19" w:rsidRDefault="0026561B" w:rsidP="0026561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czemu służą raporty o stanie gminy,</w:t>
            </w:r>
          </w:p>
          <w:p w:rsidR="00182619" w:rsidRPr="008D5C19" w:rsidRDefault="0026561B" w:rsidP="0026561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opisuje strukturę budżetu gminy,</w:t>
            </w:r>
          </w:p>
          <w:p w:rsidR="0026561B" w:rsidRPr="008D5C19" w:rsidRDefault="0026561B" w:rsidP="0026561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 znaczenie środków unijnych dla realizacji zadań przez gminę,</w:t>
            </w:r>
          </w:p>
          <w:p w:rsidR="00182619" w:rsidRPr="008D5C19" w:rsidRDefault="0026561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jak działają młodzieżowe rady gminy,</w:t>
            </w:r>
          </w:p>
          <w:p w:rsidR="00182619" w:rsidRPr="008D5C19" w:rsidRDefault="0026561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aktywnie uczestniczy w dyskusji o bieżących problemach społeczności lokalnej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przytacza trafne argumenty,</w:t>
            </w:r>
          </w:p>
          <w:p w:rsidR="00DE3015" w:rsidRPr="008D5C19" w:rsidRDefault="0026561B" w:rsidP="0026561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uzasadnia</w:t>
            </w:r>
            <w:r w:rsidR="00DE3015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koniecznoś</w:t>
            </w:r>
            <w:r w:rsidR="00AB6EE5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ć angażowania się mieszkańców w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życie</w:t>
            </w:r>
            <w:r w:rsidR="00AB6EE5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gminy i rozwiązywanie </w:t>
            </w:r>
            <w:r w:rsidR="0090349E"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jej problemów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4" w:type="pct"/>
          </w:tcPr>
          <w:p w:rsidR="0026561B" w:rsidRPr="008D5C19" w:rsidRDefault="0026561B" w:rsidP="0026561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przygotowuje </w:t>
            </w:r>
            <w:r w:rsidR="00005F39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ciekawej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wyczerpującej formie prezentację na </w:t>
            </w:r>
            <w:r w:rsidR="00631964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temat gminy lub miasta,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31964" w:rsidRPr="008D5C19">
              <w:rPr>
                <w:rFonts w:ascii="Times New Roman" w:hAnsi="Times New Roman" w:cs="Times New Roman"/>
                <w:sz w:val="20"/>
                <w:szCs w:val="20"/>
              </w:rPr>
              <w:t>w których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mieszka (zasłużone postacie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wydarzenia z dziejów gminy),</w:t>
            </w:r>
          </w:p>
          <w:p w:rsidR="0026561B" w:rsidRPr="008D5C19" w:rsidRDefault="0026561B" w:rsidP="0026561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redaguje petycję do władz w sprawie budżetu obywatelskiego,</w:t>
            </w:r>
          </w:p>
          <w:p w:rsidR="00182619" w:rsidRPr="008D5C19" w:rsidRDefault="0026561B" w:rsidP="0026561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gromadzi wiadomości na temat funkcjonowania budżetów obywatelskich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różnych miastach Polski i wyciąga wnioski z analizy zebranego materiału,</w:t>
            </w:r>
          </w:p>
          <w:p w:rsidR="00DE3015" w:rsidRPr="008D5C19" w:rsidRDefault="0026561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przyjmuje rolę lidera w prowadzeniu projektu dotyczącego strategii rozwiązania określonego problemu społeczności lokalnej.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FB6200" w:rsidP="00FB620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Powiat i województwo</w:t>
            </w:r>
          </w:p>
          <w:p w:rsidR="00335801" w:rsidRPr="008D5C19" w:rsidRDefault="00335801" w:rsidP="00AE56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335801" w:rsidRPr="008D5C19" w:rsidRDefault="00335801" w:rsidP="003358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zadania powiatu,</w:t>
            </w:r>
          </w:p>
          <w:p w:rsidR="00335801" w:rsidRPr="008D5C19" w:rsidRDefault="00335801" w:rsidP="003358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organy powiatu,</w:t>
            </w:r>
          </w:p>
          <w:p w:rsidR="00335801" w:rsidRPr="008D5C19" w:rsidRDefault="00335801" w:rsidP="003358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organy województwa,</w:t>
            </w:r>
          </w:p>
          <w:p w:rsidR="00335801" w:rsidRPr="008D5C19" w:rsidRDefault="00335801" w:rsidP="003358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 zadania samorządu wojewódzkiego,</w:t>
            </w:r>
          </w:p>
          <w:p w:rsidR="00DE3015" w:rsidRPr="008D5C19" w:rsidRDefault="00335801" w:rsidP="00604C7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wskazuje, gdzie znajdują się siedziby władz powiatu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04C71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województwa,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04C71" w:rsidRPr="008D5C19">
              <w:rPr>
                <w:rFonts w:ascii="Times New Roman" w:hAnsi="Times New Roman" w:cs="Times New Roman"/>
                <w:sz w:val="20"/>
                <w:szCs w:val="20"/>
              </w:rPr>
              <w:t>w których mieszka.</w:t>
            </w:r>
          </w:p>
        </w:tc>
        <w:tc>
          <w:tcPr>
            <w:tcW w:w="824" w:type="pct"/>
          </w:tcPr>
          <w:p w:rsidR="00335801" w:rsidRPr="008D5C19" w:rsidRDefault="00335801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 sposób wyboru i odwołania organów powiatu,</w:t>
            </w:r>
          </w:p>
          <w:p w:rsidR="00335801" w:rsidRPr="008D5C19" w:rsidRDefault="00335801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tłumaczy, jak są wyłaniane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odwoływane organy wojewódzkie,</w:t>
            </w:r>
          </w:p>
          <w:p w:rsidR="00335801" w:rsidRPr="008D5C19" w:rsidRDefault="00335801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uczestniczy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przygotowaniu prezentacji dotyczącej działań podjętych przez władze swojego powiatu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województwa (znajduje informacje na odpowiednich stronach internetowych),</w:t>
            </w:r>
          </w:p>
          <w:p w:rsidR="00335801" w:rsidRPr="008D5C19" w:rsidRDefault="00335801" w:rsidP="003358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uczestniczy w dyskusji na temat znaczenia współpracy między władzami samorządowymi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a państwowymi dla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funkcjonowania województwa,</w:t>
            </w:r>
          </w:p>
          <w:p w:rsidR="00335801" w:rsidRPr="008D5C19" w:rsidRDefault="00335801" w:rsidP="003358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przygotowuje notatkę dotyczącą struktury politycznej sejmiku swojego województwa,</w:t>
            </w:r>
          </w:p>
          <w:p w:rsidR="00335801" w:rsidRPr="008D5C19" w:rsidRDefault="00335801" w:rsidP="003358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uczestniczy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przygotowaniu projektu lub prezentacji na temat swojego regionu (postaci</w:t>
            </w:r>
            <w:r w:rsidR="00631964" w:rsidRPr="008D5C1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i wydarzenia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z dziejów, tradycje, zwyczaje),</w:t>
            </w:r>
          </w:p>
          <w:p w:rsidR="00DE3015" w:rsidRPr="008D5C19" w:rsidRDefault="00335801" w:rsidP="00AE56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uczestniczy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przygotowaniu projektu dotyczącego koncepcji akcji promującej region za granicą.</w:t>
            </w:r>
          </w:p>
        </w:tc>
        <w:tc>
          <w:tcPr>
            <w:tcW w:w="824" w:type="pct"/>
          </w:tcPr>
          <w:p w:rsidR="003E11A2" w:rsidRPr="008D5C19" w:rsidRDefault="003E11A2" w:rsidP="003E11A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rozróżnia zadania rady powiatu i zarządu powiatu,</w:t>
            </w:r>
          </w:p>
          <w:p w:rsidR="00AE56AE" w:rsidRPr="008D5C19" w:rsidRDefault="003E11A2" w:rsidP="003E11A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odróżnia organy uchwałodawcze od organów wykonawczych powiatu i województwa,</w:t>
            </w:r>
          </w:p>
          <w:p w:rsidR="00DE3015" w:rsidRPr="008D5C19" w:rsidRDefault="003E11A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bierze aktywny udział w dyskusji na temat znaczenia współpracy między władzami samorządowymi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a państwowymi dla funkcjonowania województ</w:t>
            </w:r>
            <w:r w:rsidR="00CC37F1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wa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C37F1" w:rsidRPr="008D5C19">
              <w:rPr>
                <w:rFonts w:ascii="Times New Roman" w:hAnsi="Times New Roman" w:cs="Times New Roman"/>
                <w:sz w:val="20"/>
                <w:szCs w:val="20"/>
              </w:rPr>
              <w:t>i przytacza trafne argumenty.</w:t>
            </w:r>
          </w:p>
        </w:tc>
        <w:tc>
          <w:tcPr>
            <w:tcW w:w="824" w:type="pct"/>
          </w:tcPr>
          <w:p w:rsidR="003E11A2" w:rsidRPr="008D5C19" w:rsidRDefault="003E11A2" w:rsidP="003E11A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porównuje strukturę władz samorządu powiatowego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wojewódzkiego,</w:t>
            </w:r>
          </w:p>
          <w:p w:rsidR="00AE56AE" w:rsidRPr="008D5C19" w:rsidRDefault="003E11A2" w:rsidP="003E11A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określa, które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z organów samorządu powiatowego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wojewódzkiego mogą zostać odwołane przez mieszkańców,</w:t>
            </w:r>
          </w:p>
          <w:p w:rsidR="00DE3015" w:rsidRPr="008D5C19" w:rsidRDefault="003E11A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wskazuje zadania wykonywane przez samorząd</w:t>
            </w:r>
            <w:r w:rsidR="00CC37F1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gminny, powiatowy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C37F1" w:rsidRPr="008D5C19">
              <w:rPr>
                <w:rFonts w:ascii="Times New Roman" w:hAnsi="Times New Roman" w:cs="Times New Roman"/>
                <w:sz w:val="20"/>
                <w:szCs w:val="20"/>
              </w:rPr>
              <w:t>i wojewódzki.</w:t>
            </w:r>
          </w:p>
        </w:tc>
        <w:tc>
          <w:tcPr>
            <w:tcW w:w="824" w:type="pct"/>
          </w:tcPr>
          <w:p w:rsidR="00AE56AE" w:rsidRPr="008D5C19" w:rsidRDefault="003E11A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przygotowuje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ciekawej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wyczerpującej formie prezentację dotyczącą działań podjętych przez władze swojego powiatu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województwa,</w:t>
            </w:r>
          </w:p>
          <w:p w:rsidR="003E11A2" w:rsidRPr="008D5C19" w:rsidRDefault="003E11A2" w:rsidP="003E11A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analizuje wpływ struktury politycznej sejmiku województwa na pracę organów samorządu,</w:t>
            </w:r>
          </w:p>
          <w:p w:rsidR="003E11A2" w:rsidRPr="008D5C19" w:rsidRDefault="003E11A2" w:rsidP="003E11A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przyjmuje rolę lidera w prowadzeniu projektu lub przygotowaniu prezentacji na temat swojego regionu (postaci</w:t>
            </w:r>
            <w:r w:rsidR="00631964" w:rsidRPr="008D5C1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i wydarzenia </w:t>
            </w:r>
            <w:r w:rsidR="00444D7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z dziejów, tradycje, zwyczaje),</w:t>
            </w:r>
          </w:p>
          <w:p w:rsidR="00DE3015" w:rsidRPr="008D5C19" w:rsidRDefault="003E11A2" w:rsidP="00CC37F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przyjmuje rolę lidera w prowadzeniu projektu dotyczącego koncepcji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akcji promującej region za granicą.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FB6200" w:rsidP="00C96A6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4.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Obywatele a </w:t>
            </w:r>
            <w:r w:rsidR="00C96A6A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organy samorządu</w:t>
            </w:r>
          </w:p>
          <w:p w:rsidR="00ED6AF7" w:rsidRPr="008D5C19" w:rsidRDefault="00ED6AF7" w:rsidP="004E64A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ED6AF7" w:rsidRPr="008D5C19" w:rsidRDefault="007C72E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jak przygotować się do wizyty w urzędzie,</w:t>
            </w:r>
          </w:p>
          <w:p w:rsidR="000E69D3" w:rsidRPr="008D5C19" w:rsidRDefault="000E69D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rodzaje spraw, którymi zajmują się poszczególne urzędy,</w:t>
            </w:r>
          </w:p>
          <w:p w:rsidR="000E69D3" w:rsidRPr="008D5C19" w:rsidRDefault="000E69D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odszukuje stronę internetową własnego urzędu gminy, starostwa powiatowego, urzędu marszałkowskiego,</w:t>
            </w:r>
          </w:p>
          <w:p w:rsidR="00ED6AF7" w:rsidRPr="008D5C19" w:rsidRDefault="007C72E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określa, do czego służy profil zaufany,</w:t>
            </w:r>
          </w:p>
          <w:p w:rsidR="00ED6AF7" w:rsidRPr="008D5C19" w:rsidRDefault="00D949A8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czym jest korupcja,</w:t>
            </w:r>
          </w:p>
          <w:p w:rsidR="00DE3015" w:rsidRPr="008D5C19" w:rsidRDefault="00D949A8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przytacza prz</w:t>
            </w:r>
            <w:r w:rsidR="000E69D3" w:rsidRPr="008D5C19">
              <w:rPr>
                <w:rFonts w:ascii="Times New Roman" w:hAnsi="Times New Roman" w:cs="Times New Roman"/>
                <w:sz w:val="20"/>
                <w:szCs w:val="20"/>
              </w:rPr>
              <w:t>ykłady aktywności obywatelskiej.</w:t>
            </w:r>
          </w:p>
        </w:tc>
        <w:tc>
          <w:tcPr>
            <w:tcW w:w="824" w:type="pct"/>
          </w:tcPr>
          <w:p w:rsidR="00ED6AF7" w:rsidRPr="008D5C19" w:rsidRDefault="00D949A8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przykładowe sprawy, które można załatwić za pośrednictwem strony Gov.pl,</w:t>
            </w:r>
          </w:p>
          <w:p w:rsidR="002603E4" w:rsidRPr="008D5C19" w:rsidRDefault="002603E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jest Biuletyn Informacji Publicznej,</w:t>
            </w:r>
          </w:p>
          <w:p w:rsidR="00ED6AF7" w:rsidRPr="008D5C19" w:rsidRDefault="00D949A8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podaje prawa obywatela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kontaktach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z urzędami,</w:t>
            </w:r>
          </w:p>
          <w:p w:rsidR="00ED6AF7" w:rsidRPr="008D5C19" w:rsidRDefault="00D949A8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odnajduje informacje o projektach zrealizowanych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gminie w ramach budżetu obywatelskiego,</w:t>
            </w:r>
          </w:p>
          <w:p w:rsidR="00D949A8" w:rsidRPr="008D5C19" w:rsidRDefault="00D949A8" w:rsidP="00D949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wypełnia wniosek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o wydanie dowodu osobistego i paszportu,</w:t>
            </w:r>
          </w:p>
          <w:p w:rsidR="00D949A8" w:rsidRPr="008D5C19" w:rsidRDefault="00D949A8" w:rsidP="00D949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przygotowuje notatkę na temat struktury urzędu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swojej gminy lub swojego miasta,</w:t>
            </w:r>
          </w:p>
          <w:p w:rsidR="00DE3015" w:rsidRPr="008D5C19" w:rsidRDefault="00D949A8" w:rsidP="000E69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bierze udział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dyskusji na temat zasad etycznych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życiu publicznym.</w:t>
            </w:r>
          </w:p>
        </w:tc>
        <w:tc>
          <w:tcPr>
            <w:tcW w:w="824" w:type="pct"/>
          </w:tcPr>
          <w:p w:rsidR="004E64A6" w:rsidRPr="008D5C19" w:rsidRDefault="002603E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przedstawia procedurę załatwiania spraw przez </w:t>
            </w:r>
            <w:r w:rsidR="00631964" w:rsidRPr="008D5C19">
              <w:rPr>
                <w:rFonts w:ascii="Times New Roman" w:hAnsi="Times New Roman" w:cs="Times New Roman"/>
                <w:sz w:val="20"/>
                <w:szCs w:val="20"/>
              </w:rPr>
              <w:t>stronę Gov.pl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3E4" w:rsidRPr="008D5C19" w:rsidRDefault="002603E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odszukuje informacje zamieszczane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Biuletynie Informacji Publicznej,</w:t>
            </w:r>
          </w:p>
          <w:p w:rsidR="004E64A6" w:rsidRPr="008D5C19" w:rsidRDefault="002603E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omawia zasady etycznego postępowania urzędników,</w:t>
            </w:r>
          </w:p>
          <w:p w:rsidR="004E64A6" w:rsidRPr="008D5C19" w:rsidRDefault="002603E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tłumaczy konsekwencje łamania zasad etycznych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życiu publicznym,</w:t>
            </w:r>
          </w:p>
          <w:p w:rsidR="002603E4" w:rsidRPr="008D5C19" w:rsidRDefault="002603E4" w:rsidP="002603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podaje, jakie sprawy można załatwić w poszczególnych wydziałach urzędu swojej gminy lub swojego miasta,</w:t>
            </w:r>
          </w:p>
          <w:p w:rsidR="00DE3015" w:rsidRPr="008D5C19" w:rsidRDefault="002603E4" w:rsidP="002603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aktywnie uczestniczy w dyskusji na temat zasad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etycznych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życiu publicznym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przytacza trafne argumenty.</w:t>
            </w:r>
          </w:p>
        </w:tc>
        <w:tc>
          <w:tcPr>
            <w:tcW w:w="824" w:type="pct"/>
          </w:tcPr>
          <w:p w:rsidR="002603E4" w:rsidRPr="008D5C19" w:rsidRDefault="002603E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analizuje zawartość Biuletynu Informacji Publicznej urzędu swojego miasta, powiatu lub województwa,</w:t>
            </w:r>
          </w:p>
          <w:p w:rsidR="00DE3015" w:rsidRPr="008D5C19" w:rsidRDefault="002603E4" w:rsidP="003447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 znaczenie aktywności obywatelskiej dla funkcjonowania społeczeństwa.</w:t>
            </w:r>
          </w:p>
        </w:tc>
        <w:tc>
          <w:tcPr>
            <w:tcW w:w="824" w:type="pct"/>
          </w:tcPr>
          <w:p w:rsidR="002603E4" w:rsidRPr="008D5C19" w:rsidRDefault="002603E4" w:rsidP="002603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proponuje inicjatywy, które warto by zrealizować w okolicy</w:t>
            </w:r>
            <w:r w:rsidR="00631964"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wskazuje sposoby ich realizacji,</w:t>
            </w:r>
          </w:p>
          <w:p w:rsidR="00DE3015" w:rsidRPr="008D5C19" w:rsidRDefault="002603E4" w:rsidP="006843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przygotowuje poradnik dla osób starszych dotyczą</w:t>
            </w:r>
            <w:r w:rsidR="002109FB" w:rsidRPr="008D5C19">
              <w:rPr>
                <w:rFonts w:ascii="Times New Roman" w:hAnsi="Times New Roman" w:cs="Times New Roman"/>
                <w:sz w:val="20"/>
                <w:szCs w:val="20"/>
              </w:rPr>
              <w:t>cy zakładania profilu zaufanego.</w:t>
            </w:r>
          </w:p>
        </w:tc>
      </w:tr>
      <w:tr w:rsidR="00C96A6A" w:rsidRPr="008D5C19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8D5C19" w:rsidRDefault="00C96A6A" w:rsidP="00C96A6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IV</w:t>
            </w:r>
            <w:r w:rsidR="00EC2BC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Wspólnota narodowa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9F21DB" w:rsidP="009F21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Naród i ojczyzna</w:t>
            </w:r>
          </w:p>
          <w:p w:rsidR="009F21DB" w:rsidRPr="008D5C19" w:rsidRDefault="009F21DB" w:rsidP="00913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9130BD" w:rsidRPr="008D5C19" w:rsidRDefault="009130BD" w:rsidP="009130B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wskazuje, jakie więzi łączą jednostkę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z ojczyzną i małą ojczyzną,</w:t>
            </w:r>
          </w:p>
          <w:p w:rsidR="009130BD" w:rsidRPr="008D5C19" w:rsidRDefault="009130BD" w:rsidP="009130B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i opisuje symbole RP,</w:t>
            </w:r>
          </w:p>
          <w:p w:rsidR="009F21DB" w:rsidRPr="008D5C19" w:rsidRDefault="009130BD" w:rsidP="009130B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podaje sytuacje,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jakich najczęściej wykorzystuje się symbole narodowe,</w:t>
            </w:r>
          </w:p>
          <w:p w:rsidR="009130BD" w:rsidRPr="008D5C19" w:rsidRDefault="00781214" w:rsidP="009130B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</w:t>
            </w:r>
            <w:r w:rsidR="009130BD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wybrane święta narodowe,</w:t>
            </w:r>
          </w:p>
          <w:p w:rsidR="00DE3015" w:rsidRPr="008D5C19" w:rsidRDefault="009130BD" w:rsidP="00EE3BF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przedstawia zasady właściwego zachowania w trakcie uroczystości państwowych, świąt narodowych, wobec symboli narodowych.</w:t>
            </w:r>
          </w:p>
        </w:tc>
        <w:tc>
          <w:tcPr>
            <w:tcW w:w="824" w:type="pct"/>
          </w:tcPr>
          <w:p w:rsidR="008C177F" w:rsidRPr="008D5C19" w:rsidRDefault="008C177F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są naród i wspólnota etniczna,</w:t>
            </w:r>
          </w:p>
          <w:p w:rsidR="009F21DB" w:rsidRPr="008D5C19" w:rsidRDefault="009130B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określa, czym jest tożsamość narodowa,</w:t>
            </w:r>
          </w:p>
          <w:p w:rsidR="009F21DB" w:rsidRPr="008D5C19" w:rsidRDefault="009130B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przykładowe elementy i wartości składające się na polskie dziedzictwo narodowe,</w:t>
            </w:r>
          </w:p>
          <w:p w:rsidR="009130BD" w:rsidRPr="008D5C19" w:rsidRDefault="009130BD" w:rsidP="009130B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wyszukuje informacje o polskich zabytkach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miejscach wpisanych na Listę Światowego Dziedzictwa UNESCO,</w:t>
            </w:r>
          </w:p>
          <w:p w:rsidR="009130BD" w:rsidRPr="008D5C19" w:rsidRDefault="009130BD" w:rsidP="009130B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bierze udział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grupowym opracowaniu zagadnienia ochrony polskiego dziedzictwa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pamięci o przeszłości narodu,</w:t>
            </w:r>
          </w:p>
          <w:p w:rsidR="00DE3015" w:rsidRPr="008D5C19" w:rsidRDefault="009130BD" w:rsidP="009130B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:rsidR="008C177F" w:rsidRPr="008D5C19" w:rsidRDefault="008C177F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wyjaśnia, na czym polega różnica między wspólnotą narodową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a etniczną,</w:t>
            </w:r>
          </w:p>
          <w:p w:rsidR="009130BD" w:rsidRPr="008D5C19" w:rsidRDefault="00511F1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analizuje czynniki kształtujące poczucie wspólnoty narodowej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etnicznej,</w:t>
            </w:r>
          </w:p>
          <w:p w:rsidR="009130BD" w:rsidRPr="008D5C19" w:rsidRDefault="00511F1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 znaczenie dziedzictwa narodowego,</w:t>
            </w:r>
          </w:p>
          <w:p w:rsidR="009130BD" w:rsidRPr="008D5C19" w:rsidRDefault="00511F1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charakteryzuje elementy i wartości budujące polskie dziedzictwo narodowe,</w:t>
            </w:r>
          </w:p>
          <w:p w:rsidR="00DE3015" w:rsidRPr="008D5C19" w:rsidRDefault="00631964" w:rsidP="00573F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najważniejsze polskie święta narodowe i wskazuje wydarzenia historyczne, które są podczas nich upamiętniane.</w:t>
            </w:r>
          </w:p>
        </w:tc>
        <w:tc>
          <w:tcPr>
            <w:tcW w:w="824" w:type="pct"/>
          </w:tcPr>
          <w:p w:rsidR="009130BD" w:rsidRPr="008D5C19" w:rsidRDefault="00511F1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 sens bycia Polakiem lub członkiem innej wspólnoty narodowej albo etnicznej,</w:t>
            </w:r>
          </w:p>
          <w:p w:rsidR="009130BD" w:rsidRPr="008D5C19" w:rsidRDefault="00511F1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przytacza historię symboli RP,</w:t>
            </w:r>
          </w:p>
          <w:p w:rsidR="009130BD" w:rsidRPr="008D5C19" w:rsidRDefault="00511F1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ocenia, w jakim stopniu znajomość historii wpływa na rozumienie współczesnej sytuacji narodu polskiego,</w:t>
            </w:r>
          </w:p>
          <w:p w:rsidR="00511F14" w:rsidRPr="008D5C19" w:rsidRDefault="00511F14" w:rsidP="00511F1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wyczerpująco opracowuje zagadnienie ochrony polskiego dziedzictwa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pamięci o przeszłości narodu,</w:t>
            </w:r>
          </w:p>
          <w:p w:rsidR="00DE3015" w:rsidRPr="008D5C19" w:rsidRDefault="00511F14" w:rsidP="003B1D3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aktywnie uczestniczy w dyskusji o problemie znieważania symboli narodowych i przytacza trafne argumenty</w:t>
            </w:r>
            <w:r w:rsidR="00781214" w:rsidRPr="008D5C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4" w:type="pct"/>
          </w:tcPr>
          <w:p w:rsidR="00631964" w:rsidRPr="008D5C19" w:rsidRDefault="0063196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dlaczego polskie godło w czasach komunizmu wyglądało inaczej niż obecnie,</w:t>
            </w:r>
          </w:p>
          <w:p w:rsidR="00B46BF3" w:rsidRPr="008D5C19" w:rsidRDefault="00B46BF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prezentuje wybrany element polskiego dziedzictwa narodowego i wyjaśnia, na czym polega jego wyjątkowość,</w:t>
            </w:r>
          </w:p>
          <w:p w:rsidR="00DE3015" w:rsidRPr="008D5C19" w:rsidRDefault="00511F14" w:rsidP="00B46B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przygotowuje </w:t>
            </w:r>
            <w:r w:rsidR="00781214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ciekawej </w:t>
            </w:r>
            <w:r w:rsidR="00781214" w:rsidRPr="008D5C19">
              <w:rPr>
                <w:rFonts w:ascii="Times New Roman" w:hAnsi="Times New Roman" w:cs="Times New Roman"/>
                <w:sz w:val="20"/>
                <w:szCs w:val="20"/>
              </w:rPr>
              <w:br/>
              <w:t>i wyczerpującej formie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prezentację na temat polskich zabytków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miejsc wpisanych na List</w:t>
            </w:r>
            <w:r w:rsidR="00B46BF3" w:rsidRPr="008D5C19">
              <w:rPr>
                <w:rFonts w:ascii="Times New Roman" w:hAnsi="Times New Roman" w:cs="Times New Roman"/>
                <w:sz w:val="20"/>
                <w:szCs w:val="20"/>
              </w:rPr>
              <w:t>ę Światowego Dziedzictwa UNESCO.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FB6200" w:rsidP="00FB6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Obywatelstwo </w:t>
            </w:r>
            <w:r w:rsidR="008A4C72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i narodowość</w:t>
            </w:r>
          </w:p>
          <w:p w:rsidR="00B46BF3" w:rsidRPr="008D5C19" w:rsidRDefault="00B46BF3" w:rsidP="007F3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B46BF3" w:rsidRPr="008D5C19" w:rsidRDefault="00B46BF3" w:rsidP="00B46B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jest obywatelstwo,</w:t>
            </w:r>
          </w:p>
          <w:p w:rsidR="00B46BF3" w:rsidRPr="008D5C19" w:rsidRDefault="00B46BF3" w:rsidP="00B46B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do czego służy paszport,</w:t>
            </w:r>
          </w:p>
          <w:p w:rsidR="00B46BF3" w:rsidRPr="008D5C19" w:rsidRDefault="007F3BD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wymienia podstawowe prawa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obowiązki obywatela RP,</w:t>
            </w:r>
          </w:p>
          <w:p w:rsidR="00DE3015" w:rsidRPr="008D5C19" w:rsidRDefault="007F3BD9" w:rsidP="000B02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podaje przykłady wartości obywatelskich.</w:t>
            </w:r>
          </w:p>
        </w:tc>
        <w:tc>
          <w:tcPr>
            <w:tcW w:w="824" w:type="pct"/>
          </w:tcPr>
          <w:p w:rsidR="007F3BD9" w:rsidRPr="008D5C19" w:rsidRDefault="007F3BD9" w:rsidP="007F3BD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określa, czym jest tożsamość europejska,</w:t>
            </w:r>
          </w:p>
          <w:p w:rsidR="007F3BD9" w:rsidRPr="008D5C19" w:rsidRDefault="007F3BD9" w:rsidP="007F3BD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definicję narodowości,</w:t>
            </w:r>
          </w:p>
          <w:p w:rsidR="007F3BD9" w:rsidRPr="008D5C19" w:rsidRDefault="007F3BD9" w:rsidP="007F3BD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czym są prawo krwi i prawo ziemi,</w:t>
            </w:r>
          </w:p>
          <w:p w:rsidR="007F3BD9" w:rsidRPr="008D5C19" w:rsidRDefault="007F3BD9" w:rsidP="007F3BD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przedstawia podstawowe sposoby nabycia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obywatelstwa polskiego,</w:t>
            </w:r>
          </w:p>
          <w:p w:rsidR="007F3BD9" w:rsidRPr="008D5C19" w:rsidRDefault="00631964" w:rsidP="007F3BD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</w:t>
            </w:r>
            <w:r w:rsidR="007F3BD9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wybitnych Polaków XX i XXI w.,</w:t>
            </w:r>
          </w:p>
          <w:p w:rsidR="007F3BD9" w:rsidRPr="008D5C19" w:rsidRDefault="007F3BD9" w:rsidP="007F3BD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bierze udział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dyskusji na temat różnych tożsamości społeczno-</w:t>
            </w:r>
          </w:p>
          <w:p w:rsidR="00DE3015" w:rsidRPr="008D5C19" w:rsidRDefault="007F3BD9" w:rsidP="007F3BD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-kulturowych.</w:t>
            </w:r>
          </w:p>
        </w:tc>
        <w:tc>
          <w:tcPr>
            <w:tcW w:w="824" w:type="pct"/>
          </w:tcPr>
          <w:p w:rsidR="007F3BD9" w:rsidRPr="008D5C19" w:rsidRDefault="007F3BD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charakteryzuje więzi łączące obywatela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państwo,</w:t>
            </w:r>
          </w:p>
          <w:p w:rsidR="007F3BD9" w:rsidRPr="008D5C19" w:rsidRDefault="007F3BD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omawia konstytucyjne prawa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obowiązki obywatela RP,</w:t>
            </w:r>
          </w:p>
          <w:p w:rsidR="007F3BD9" w:rsidRPr="008D5C19" w:rsidRDefault="007F3BD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wyjaśnia zagadnienie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tożsamości zbiorowej,</w:t>
            </w:r>
          </w:p>
          <w:p w:rsidR="007F3BD9" w:rsidRPr="008D5C19" w:rsidRDefault="007F3BD9" w:rsidP="007F3BD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wskazuje różnice między obywatelstwem a narodowością,</w:t>
            </w:r>
          </w:p>
          <w:p w:rsidR="007F3BD9" w:rsidRPr="008D5C19" w:rsidRDefault="007F3BD9" w:rsidP="007F3BD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porównuje sposoby nabycia obywatelstwa polskiego,</w:t>
            </w:r>
          </w:p>
          <w:p w:rsidR="00DE3015" w:rsidRPr="008D5C19" w:rsidRDefault="007F3BD9" w:rsidP="00303B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charakteryzuje wartości obywatelskie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wyjaśni</w:t>
            </w:r>
            <w:r w:rsidR="00781214" w:rsidRPr="008D5C19">
              <w:rPr>
                <w:rFonts w:ascii="Times New Roman" w:hAnsi="Times New Roman" w:cs="Times New Roman"/>
                <w:sz w:val="20"/>
                <w:szCs w:val="20"/>
              </w:rPr>
              <w:t>a ich wartość dla społeczeństwa,</w:t>
            </w:r>
          </w:p>
          <w:p w:rsidR="00781214" w:rsidRPr="008D5C19" w:rsidRDefault="00781214" w:rsidP="0078121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aktywnie uczestniczy </w:t>
            </w:r>
          </w:p>
          <w:p w:rsidR="00781214" w:rsidRPr="008D5C19" w:rsidRDefault="00781214" w:rsidP="0078121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dyskusji na temat różnych tożsamości społeczno-</w:t>
            </w:r>
          </w:p>
          <w:p w:rsidR="00781214" w:rsidRPr="008D5C19" w:rsidRDefault="00781214" w:rsidP="0078121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-kulturowych.</w:t>
            </w:r>
          </w:p>
        </w:tc>
        <w:tc>
          <w:tcPr>
            <w:tcW w:w="824" w:type="pct"/>
          </w:tcPr>
          <w:p w:rsidR="007F3BD9" w:rsidRPr="008D5C19" w:rsidRDefault="007F3BD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tłumaczy zależności między różnymi tożsamościami,</w:t>
            </w:r>
          </w:p>
          <w:p w:rsidR="007F3BD9" w:rsidRPr="008D5C19" w:rsidRDefault="007F3BD9" w:rsidP="007F3BD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aktywnie uczestniczy w dyskusji na temat różnych tożsamości społeczno-</w:t>
            </w:r>
          </w:p>
          <w:p w:rsidR="007F3BD9" w:rsidRPr="008D5C19" w:rsidRDefault="007F3BD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-kulturowych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przytacza trafne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argumenty,</w:t>
            </w:r>
          </w:p>
          <w:p w:rsidR="00DE3015" w:rsidRPr="008D5C19" w:rsidRDefault="00141DA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uzasadnia</w:t>
            </w:r>
            <w:r w:rsidR="00DE3015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konieczność </w:t>
            </w:r>
            <w:r w:rsidR="00F85466" w:rsidRPr="008D5C19">
              <w:rPr>
                <w:rFonts w:ascii="Times New Roman" w:hAnsi="Times New Roman" w:cs="Times New Roman"/>
                <w:sz w:val="20"/>
                <w:szCs w:val="20"/>
              </w:rPr>
              <w:t>popularyzowania</w:t>
            </w:r>
            <w:r w:rsidR="00DE3015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wartości obywatelskich we współ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czesnym państwie demokratycznym.</w:t>
            </w:r>
          </w:p>
        </w:tc>
        <w:tc>
          <w:tcPr>
            <w:tcW w:w="824" w:type="pct"/>
          </w:tcPr>
          <w:p w:rsidR="00DE3015" w:rsidRPr="008D5C19" w:rsidRDefault="007F3BD9" w:rsidP="00303B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prezentuje sylwetki wybranych wybitnych Polaków i ocenia zn</w:t>
            </w:r>
            <w:r w:rsidR="00141DA9" w:rsidRPr="008D5C19">
              <w:rPr>
                <w:rFonts w:ascii="Times New Roman" w:hAnsi="Times New Roman" w:cs="Times New Roman"/>
                <w:sz w:val="20"/>
                <w:szCs w:val="20"/>
              </w:rPr>
              <w:t>aczenie ich dorobku dla narodu.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FB6200" w:rsidP="00C96A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C96A6A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Postawa patriotyczna</w:t>
            </w:r>
          </w:p>
          <w:p w:rsidR="00141DA9" w:rsidRPr="008D5C19" w:rsidRDefault="00141DA9" w:rsidP="0014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141DA9" w:rsidRPr="008D5C19" w:rsidRDefault="00631964" w:rsidP="00141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wyjaśnia, czym są </w:t>
            </w:r>
            <w:r w:rsidR="00141DA9" w:rsidRPr="008D5C19">
              <w:rPr>
                <w:rFonts w:ascii="Times New Roman" w:hAnsi="Times New Roman" w:cs="Times New Roman"/>
                <w:sz w:val="20"/>
                <w:szCs w:val="20"/>
              </w:rPr>
              <w:t>patriotyzm i patriotyzm lokalny,</w:t>
            </w:r>
          </w:p>
          <w:p w:rsidR="00141DA9" w:rsidRPr="008D5C19" w:rsidRDefault="00141DA9" w:rsidP="00141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przejawy patriotyzmu,</w:t>
            </w:r>
          </w:p>
          <w:p w:rsidR="00141DA9" w:rsidRPr="008D5C19" w:rsidRDefault="00141DA9" w:rsidP="00141D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określa, jakie zachowania składają się na postawę patriotyczną,</w:t>
            </w:r>
          </w:p>
          <w:p w:rsidR="00DE3015" w:rsidRPr="008D5C19" w:rsidRDefault="00141DA9" w:rsidP="0024511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sposoby wyrażania patriotyzmu na co dzień przez uczniów.</w:t>
            </w:r>
          </w:p>
        </w:tc>
        <w:tc>
          <w:tcPr>
            <w:tcW w:w="824" w:type="pct"/>
          </w:tcPr>
          <w:p w:rsidR="00DE3015" w:rsidRPr="008D5C19" w:rsidRDefault="00141DA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przykłady działań patriotycznych w gospodarce.</w:t>
            </w:r>
          </w:p>
        </w:tc>
        <w:tc>
          <w:tcPr>
            <w:tcW w:w="824" w:type="pct"/>
          </w:tcPr>
          <w:p w:rsidR="00141DA9" w:rsidRPr="008D5C19" w:rsidRDefault="005251C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omawia różnice </w:t>
            </w:r>
            <w:r w:rsidR="00781214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rozumieniu patriotyzmu dawniej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współcześnie,</w:t>
            </w:r>
          </w:p>
          <w:p w:rsidR="00DE3015" w:rsidRPr="008D5C19" w:rsidRDefault="005251C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określa, w jaki sposób zachowanie młodych ludzi wpływa na los ich ojczyzny.</w:t>
            </w:r>
          </w:p>
        </w:tc>
        <w:tc>
          <w:tcPr>
            <w:tcW w:w="824" w:type="pct"/>
          </w:tcPr>
          <w:p w:rsidR="00141DA9" w:rsidRPr="008D5C19" w:rsidRDefault="005251C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analizuje wyniki badań dotyczących rozumienia patriotyzmu,</w:t>
            </w:r>
          </w:p>
          <w:p w:rsidR="00DE3015" w:rsidRPr="008D5C19" w:rsidRDefault="005251C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 znaczenie poszczególnych działań dla polskiej gospodarki.</w:t>
            </w:r>
          </w:p>
        </w:tc>
        <w:tc>
          <w:tcPr>
            <w:tcW w:w="824" w:type="pct"/>
          </w:tcPr>
          <w:p w:rsidR="00DE3015" w:rsidRPr="008D5C19" w:rsidRDefault="005251C0" w:rsidP="00D624B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przedstawia rolę patriotyzmu we współczesnym świecie.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9351DD" w:rsidRPr="008D5C19" w:rsidRDefault="00FB6200" w:rsidP="00C96A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  <w:p w:rsidR="00DE3015" w:rsidRPr="008D5C19" w:rsidRDefault="00DE3015" w:rsidP="00C96A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Mniejszości </w:t>
            </w:r>
            <w:r w:rsidR="00C96A6A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i migranci</w:t>
            </w:r>
          </w:p>
          <w:p w:rsidR="005251C0" w:rsidRPr="008D5C19" w:rsidRDefault="005251C0" w:rsidP="00F23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875FC3" w:rsidRPr="008D5C19" w:rsidRDefault="00F23FAF" w:rsidP="00F23FA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 różnicę między obywatelami RP a cudzoziemcami,</w:t>
            </w:r>
          </w:p>
          <w:p w:rsidR="00F23FAF" w:rsidRPr="008D5C19" w:rsidRDefault="00F23FAF" w:rsidP="00F23FA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odczytuje z mapy, gdzie znajdują się największe skupiska mniejszości narodowych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etnicznych w Polsce,</w:t>
            </w:r>
          </w:p>
          <w:p w:rsidR="00875FC3" w:rsidRPr="008D5C19" w:rsidRDefault="00F23FAF" w:rsidP="00F23FA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jest Polonia,</w:t>
            </w:r>
          </w:p>
          <w:p w:rsidR="00DE3015" w:rsidRPr="008D5C19" w:rsidRDefault="00F23FAF" w:rsidP="00F23FA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znajduje na mapie państwa, w których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występuje najliczniejsza Polonia.</w:t>
            </w:r>
          </w:p>
        </w:tc>
        <w:tc>
          <w:tcPr>
            <w:tcW w:w="824" w:type="pct"/>
          </w:tcPr>
          <w:p w:rsidR="00BF0FEA" w:rsidRPr="008D5C19" w:rsidRDefault="00BF0FEA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wyjaśnia, czym są mniejszość narodowa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etniczna,</w:t>
            </w:r>
          </w:p>
          <w:p w:rsidR="00875FC3" w:rsidRPr="008D5C19" w:rsidRDefault="00F23FAF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podaje nazwę </w:t>
            </w:r>
            <w:r w:rsidR="00631964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języka regionalnego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uznanego w polskim prawie,</w:t>
            </w:r>
          </w:p>
          <w:p w:rsidR="00BF0FEA" w:rsidRPr="008D5C19" w:rsidRDefault="00BF0FEA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rozróżnia imigrantów, emigrantów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uchodźców,</w:t>
            </w:r>
          </w:p>
          <w:p w:rsidR="00F23FAF" w:rsidRPr="008D5C19" w:rsidRDefault="00F23FAF" w:rsidP="00F23FA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czym jest azyl,</w:t>
            </w:r>
          </w:p>
          <w:p w:rsidR="00875FC3" w:rsidRPr="008D5C19" w:rsidRDefault="00F23FAF" w:rsidP="00F23FA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wymienia mniejszości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narodowe i etniczne we współczesnej Polsce,</w:t>
            </w:r>
          </w:p>
          <w:p w:rsidR="00F23FAF" w:rsidRPr="008D5C19" w:rsidRDefault="00F23FAF" w:rsidP="00F23FA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gromadzi informacje na temat inicjatyw kulturalnych podejmowanych przez środowiska mniejszości narodowych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etnicznych w Polsce,</w:t>
            </w:r>
          </w:p>
          <w:p w:rsidR="00DE3015" w:rsidRPr="008D5C19" w:rsidRDefault="00F23FAF" w:rsidP="008928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uczestniczy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przygotowaniu projektu dotyczącego koncepcji kampanii informacyjnej popularyzującej dorobek wybranych mniejszości narodowych lub etnicznych mieszkających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Polsce.</w:t>
            </w:r>
          </w:p>
        </w:tc>
        <w:tc>
          <w:tcPr>
            <w:tcW w:w="824" w:type="pct"/>
          </w:tcPr>
          <w:p w:rsidR="00F23FAF" w:rsidRPr="008D5C19" w:rsidRDefault="00BF0FEA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wyjaśnia, na czym polega różnica między mniejszością narodową a etniczną,</w:t>
            </w:r>
          </w:p>
          <w:p w:rsidR="00BF0FEA" w:rsidRPr="008D5C19" w:rsidRDefault="00781214" w:rsidP="00BF0FE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</w:t>
            </w:r>
            <w:r w:rsidR="00BF0FEA" w:rsidRPr="008D5C19">
              <w:rPr>
                <w:rFonts w:ascii="Times New Roman" w:hAnsi="Times New Roman" w:cs="Times New Roman"/>
                <w:sz w:val="20"/>
                <w:szCs w:val="20"/>
              </w:rPr>
              <w:t>, dlaczego uchodźcom przysługują szczególne prawa,</w:t>
            </w:r>
          </w:p>
          <w:p w:rsidR="00BF0FEA" w:rsidRPr="008D5C19" w:rsidRDefault="00BF0FEA" w:rsidP="00BF0FE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podstawowe prawa mniejszości w Polsce,</w:t>
            </w:r>
          </w:p>
          <w:p w:rsidR="00DE3015" w:rsidRPr="008D5C19" w:rsidRDefault="0078121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</w:t>
            </w:r>
            <w:r w:rsidR="00BF0FEA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korzyści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, jakie</w:t>
            </w:r>
            <w:r w:rsidR="00BF0FEA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niesie dla Polaków </w:t>
            </w:r>
            <w:r w:rsidR="00BF0FEA"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poznawanie kultury mniejszości zamieszkujących Polskę.</w:t>
            </w:r>
          </w:p>
        </w:tc>
        <w:tc>
          <w:tcPr>
            <w:tcW w:w="824" w:type="pct"/>
          </w:tcPr>
          <w:p w:rsidR="00F23FAF" w:rsidRPr="008D5C19" w:rsidRDefault="00BF0FEA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przedstawia strukturę ludności zamieszkującej terytorium Polski,</w:t>
            </w:r>
          </w:p>
          <w:p w:rsidR="00F23FAF" w:rsidRPr="008D5C19" w:rsidRDefault="00BF0FEA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tłumaczy, jakie cechy języka kaszubskiego zadecydowały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o uznaniu go za język regionalny,</w:t>
            </w:r>
          </w:p>
          <w:p w:rsidR="00F23FAF" w:rsidRPr="008D5C19" w:rsidRDefault="00BF0FEA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omawia czynniki przyciągające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wypychające wpływające na migrację,</w:t>
            </w:r>
          </w:p>
          <w:p w:rsidR="00F23FAF" w:rsidRPr="008D5C19" w:rsidRDefault="00BF0FEA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na podstawie tekstu ustawy podaje kryteria, które decydują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Polsce o uznaniu danej społeczności za mniejszość narodową lub etniczną,</w:t>
            </w:r>
          </w:p>
          <w:p w:rsidR="00DE3015" w:rsidRPr="008D5C19" w:rsidRDefault="00BF0FEA" w:rsidP="00BF0FE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uzasadnia konieczność ochrony prawnej mniejszości narodowych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etnicznych.</w:t>
            </w:r>
          </w:p>
        </w:tc>
        <w:tc>
          <w:tcPr>
            <w:tcW w:w="824" w:type="pct"/>
          </w:tcPr>
          <w:p w:rsidR="00BF0FEA" w:rsidRPr="008D5C19" w:rsidRDefault="00BF0FEA" w:rsidP="00BF0FE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wyjaśnia, co wpłynęło na rozlokowanie skupisk poszczególnych mniejszości narodowych w Polsce,</w:t>
            </w:r>
          </w:p>
          <w:p w:rsidR="00F23FAF" w:rsidRPr="008D5C19" w:rsidRDefault="00BF0FEA" w:rsidP="00BF0FE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 czynniki, które miały wpływ na rozmieszczenie Polonii na świecie,</w:t>
            </w:r>
          </w:p>
          <w:p w:rsidR="00BF0FEA" w:rsidRPr="008D5C19" w:rsidRDefault="00BF0FEA" w:rsidP="00BF0FE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przygotowuje wystąpienie dotyczące kryzysów uchodźczych na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świecie,</w:t>
            </w:r>
          </w:p>
          <w:p w:rsidR="00F23FAF" w:rsidRPr="008D5C19" w:rsidRDefault="00BF0FEA" w:rsidP="00BF0FE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opracowuje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ciekawej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wyczerpującej formie prezentację na temat kultury mniejszości narodowych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etnicznych w Polsce,</w:t>
            </w:r>
          </w:p>
          <w:p w:rsidR="00DE3015" w:rsidRPr="008D5C19" w:rsidRDefault="00BF0FEA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Polsce.</w:t>
            </w:r>
          </w:p>
        </w:tc>
      </w:tr>
      <w:tr w:rsidR="00551129" w:rsidRPr="008D5C19" w:rsidTr="00C96A6A">
        <w:trPr>
          <w:trHeight w:val="2117"/>
        </w:trPr>
        <w:tc>
          <w:tcPr>
            <w:tcW w:w="880" w:type="pct"/>
          </w:tcPr>
          <w:p w:rsidR="00DE3015" w:rsidRPr="008D5C19" w:rsidRDefault="00FB6200" w:rsidP="00FB6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5.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Tolerancja i przejawy ksenofobii</w:t>
            </w:r>
          </w:p>
          <w:p w:rsidR="00BF0FEA" w:rsidRPr="008D5C19" w:rsidRDefault="00BF0FEA" w:rsidP="002C2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BF0FEA" w:rsidRPr="008D5C19" w:rsidRDefault="002C2DEF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czym jest tolerancja,</w:t>
            </w:r>
          </w:p>
          <w:p w:rsidR="00DE3015" w:rsidRPr="008D5C19" w:rsidRDefault="002C2DEF" w:rsidP="00303B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rozpoznaje przejawy ksenofobii, w tym rasizmu, szowinizmu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antysemityzmu.</w:t>
            </w:r>
          </w:p>
        </w:tc>
        <w:tc>
          <w:tcPr>
            <w:tcW w:w="824" w:type="pct"/>
          </w:tcPr>
          <w:p w:rsidR="002C2DEF" w:rsidRPr="008D5C19" w:rsidRDefault="002C2DEF" w:rsidP="002C2D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są stereotypy,</w:t>
            </w:r>
          </w:p>
          <w:p w:rsidR="002C2DEF" w:rsidRPr="008D5C19" w:rsidRDefault="002C2DEF" w:rsidP="002C2D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definicję nietolerancji,</w:t>
            </w:r>
          </w:p>
          <w:p w:rsidR="002C2DEF" w:rsidRPr="008D5C19" w:rsidRDefault="002C2DEF" w:rsidP="002C2D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określa, czym jest ksenofobia,</w:t>
            </w:r>
          </w:p>
          <w:p w:rsidR="002C2DEF" w:rsidRPr="008D5C19" w:rsidRDefault="002C2DEF" w:rsidP="002C2D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objaśnia, czym są szowinizm, rasizm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antysemityzm,</w:t>
            </w:r>
          </w:p>
          <w:p w:rsidR="002C2DEF" w:rsidRPr="008D5C19" w:rsidRDefault="002C2DEF" w:rsidP="002C2D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 skutki szowinizmu, rasizmu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antysemityzmu,</w:t>
            </w:r>
          </w:p>
          <w:p w:rsidR="002C2DEF" w:rsidRPr="008D5C19" w:rsidRDefault="002C2DEF" w:rsidP="002C2D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czym jest kosmopolityzm,</w:t>
            </w:r>
          </w:p>
          <w:p w:rsidR="002C2DEF" w:rsidRPr="008D5C19" w:rsidRDefault="002C2DEF" w:rsidP="002C2D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definicję Holokaustu,</w:t>
            </w:r>
          </w:p>
          <w:p w:rsidR="002C2DEF" w:rsidRPr="008D5C19" w:rsidRDefault="002C2DEF" w:rsidP="002C2D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opracowuje sposoby przeciwdziałania nietolerancji,</w:t>
            </w:r>
          </w:p>
          <w:p w:rsidR="002C2DEF" w:rsidRPr="008D5C19" w:rsidRDefault="002C2DEF" w:rsidP="002C2D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bierze udział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dyskusji o granicach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tolerancji,</w:t>
            </w:r>
          </w:p>
          <w:p w:rsidR="00DE3015" w:rsidRPr="008D5C19" w:rsidRDefault="002C2DEF" w:rsidP="000E64D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E64DB" w:rsidRPr="008D5C19">
              <w:rPr>
                <w:rFonts w:ascii="Times New Roman" w:hAnsi="Times New Roman" w:cs="Times New Roman"/>
                <w:sz w:val="20"/>
                <w:szCs w:val="20"/>
              </w:rPr>
              <w:t>opowiada o swoich wrażeniach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po przeczytaniu tekstu źródłowego.</w:t>
            </w:r>
          </w:p>
        </w:tc>
        <w:tc>
          <w:tcPr>
            <w:tcW w:w="824" w:type="pct"/>
          </w:tcPr>
          <w:p w:rsidR="00EB2922" w:rsidRPr="008D5C19" w:rsidRDefault="00EB2922" w:rsidP="00EB29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omawia cechy stereotypu,</w:t>
            </w:r>
          </w:p>
          <w:p w:rsidR="002C2DEF" w:rsidRPr="008D5C19" w:rsidRDefault="00EB2922" w:rsidP="00EB29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przytacza argumenty obalające wybrane stereotypy,</w:t>
            </w:r>
          </w:p>
          <w:p w:rsidR="00EB2922" w:rsidRPr="008D5C19" w:rsidRDefault="00EB2922" w:rsidP="00EB29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przedstawia konsekwencje braku tolerancji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społeczeństwie,</w:t>
            </w:r>
          </w:p>
          <w:p w:rsidR="00EB2922" w:rsidRPr="008D5C19" w:rsidRDefault="00EB2922" w:rsidP="00EB29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charakteryzuje przyczyny i skutki ksenofobii,</w:t>
            </w:r>
          </w:p>
          <w:p w:rsidR="000E64DB" w:rsidRPr="008D5C19" w:rsidRDefault="00EB292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określa różnice między ksenofobią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E64DB" w:rsidRPr="008D5C19">
              <w:rPr>
                <w:rFonts w:ascii="Times New Roman" w:hAnsi="Times New Roman" w:cs="Times New Roman"/>
                <w:sz w:val="20"/>
                <w:szCs w:val="20"/>
              </w:rPr>
              <w:t>a kosmopolityzmem,</w:t>
            </w:r>
          </w:p>
          <w:p w:rsidR="00DE3015" w:rsidRPr="008D5C19" w:rsidRDefault="000E64D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analizuje tekst źródłowy.</w:t>
            </w:r>
          </w:p>
        </w:tc>
        <w:tc>
          <w:tcPr>
            <w:tcW w:w="824" w:type="pct"/>
          </w:tcPr>
          <w:p w:rsidR="002C2DEF" w:rsidRPr="008D5C19" w:rsidRDefault="00EB292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 ograniczenia postawy tolerancyjnej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E64DB" w:rsidRPr="008D5C19">
              <w:rPr>
                <w:rFonts w:ascii="Times New Roman" w:hAnsi="Times New Roman" w:cs="Times New Roman"/>
                <w:sz w:val="20"/>
                <w:szCs w:val="20"/>
              </w:rPr>
              <w:t>i tłumaczy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ich przyczyny,</w:t>
            </w:r>
          </w:p>
          <w:p w:rsidR="002C2DEF" w:rsidRPr="008D5C19" w:rsidRDefault="000E64D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omawia</w:t>
            </w:r>
            <w:r w:rsidR="00EB2922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różnice między szowinizmem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B2922" w:rsidRPr="008D5C19">
              <w:rPr>
                <w:rFonts w:ascii="Times New Roman" w:hAnsi="Times New Roman" w:cs="Times New Roman"/>
                <w:sz w:val="20"/>
                <w:szCs w:val="20"/>
              </w:rPr>
              <w:t>a nacjonalizmem,</w:t>
            </w:r>
          </w:p>
          <w:p w:rsidR="00EB2922" w:rsidRPr="008D5C19" w:rsidRDefault="00EB2922" w:rsidP="00EB29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prezentuje konsekwencje upowszechniania się ksenofobii, w tym rasizmu, szowinizmu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antysemityzmu,</w:t>
            </w:r>
          </w:p>
          <w:p w:rsidR="00EB2922" w:rsidRPr="008D5C19" w:rsidRDefault="00EB2922" w:rsidP="00EB29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formułuje argumenty na poparcie tezy, że walka z brakiem tolerancji jest ważna dla funkcjonowania społeczeństwa,</w:t>
            </w:r>
          </w:p>
          <w:p w:rsidR="00DE3015" w:rsidRPr="008D5C19" w:rsidRDefault="00EB2922" w:rsidP="00EB29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analizuje tekst źródłowy, omawia problemy w nim poruszone i formułuje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swoje stanowisko wobec nich.</w:t>
            </w:r>
          </w:p>
        </w:tc>
        <w:tc>
          <w:tcPr>
            <w:tcW w:w="824" w:type="pct"/>
          </w:tcPr>
          <w:p w:rsidR="002C2DEF" w:rsidRPr="008D5C19" w:rsidRDefault="00EB292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omawia wpływ skrajnych postaw na historię XX w.</w:t>
            </w:r>
          </w:p>
          <w:p w:rsidR="00DE3015" w:rsidRPr="008D5C19" w:rsidRDefault="00DE3015" w:rsidP="00EB29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A6A" w:rsidRPr="008D5C19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8D5C19" w:rsidRDefault="00C96A6A" w:rsidP="00C96A6A">
            <w:pPr>
              <w:pStyle w:val="Default"/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</w:t>
            </w:r>
            <w:r w:rsidR="00EC2BC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Polska państwem demokratycznym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EB2922" w:rsidP="00EB292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Państwo i demokracja</w:t>
            </w:r>
          </w:p>
          <w:p w:rsidR="00EB2922" w:rsidRPr="008D5C19" w:rsidRDefault="00EB2922" w:rsidP="00B3611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234928" w:rsidRPr="008D5C19" w:rsidRDefault="00234928" w:rsidP="002349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określa, czym jest państwo,</w:t>
            </w:r>
          </w:p>
          <w:p w:rsidR="00EB2922" w:rsidRPr="008D5C19" w:rsidRDefault="00234928" w:rsidP="002349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cechy państwa,</w:t>
            </w:r>
          </w:p>
          <w:p w:rsidR="00DE3015" w:rsidRPr="008D5C19" w:rsidRDefault="00234928" w:rsidP="00B3611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nazwy współczesnych ustrojów politycznych (demokrac</w:t>
            </w:r>
            <w:r w:rsidR="00B36112" w:rsidRPr="008D5C19">
              <w:rPr>
                <w:rFonts w:ascii="Times New Roman" w:hAnsi="Times New Roman" w:cs="Times New Roman"/>
                <w:sz w:val="20"/>
                <w:szCs w:val="20"/>
              </w:rPr>
              <w:t>ja, autorytaryzm, totalitaryzm).</w:t>
            </w:r>
          </w:p>
        </w:tc>
        <w:tc>
          <w:tcPr>
            <w:tcW w:w="824" w:type="pct"/>
          </w:tcPr>
          <w:p w:rsidR="00EB2922" w:rsidRPr="008D5C19" w:rsidRDefault="00B3611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podstawowe funkcje państwa,</w:t>
            </w:r>
          </w:p>
          <w:p w:rsidR="00EB2922" w:rsidRPr="008D5C19" w:rsidRDefault="00B3611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rozróżnia funkcje wewnętrzne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zewnętrzne państwa,</w:t>
            </w:r>
          </w:p>
          <w:p w:rsidR="00EB2922" w:rsidRPr="008D5C19" w:rsidRDefault="00B3611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 różnicę między monarchią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a republiką,</w:t>
            </w:r>
          </w:p>
          <w:p w:rsidR="00EB2922" w:rsidRPr="008D5C19" w:rsidRDefault="00B3611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podaje główne różnice między demokracją, autorytaryzmem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a totalitaryzmem,</w:t>
            </w:r>
          </w:p>
          <w:p w:rsidR="00EB2922" w:rsidRPr="008D5C19" w:rsidRDefault="00B3611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podstawowe cechy państwa demokratycznego,</w:t>
            </w:r>
          </w:p>
          <w:p w:rsidR="00B36112" w:rsidRPr="008D5C19" w:rsidRDefault="00B36112" w:rsidP="00B3611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się różni demokracja bezpośrednia od pośredniej,</w:t>
            </w:r>
          </w:p>
          <w:p w:rsidR="00EB2922" w:rsidRPr="008D5C19" w:rsidRDefault="00B36112" w:rsidP="00B3611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podstawowe formy demokracji bezpośredniej,</w:t>
            </w:r>
          </w:p>
          <w:p w:rsidR="00B36112" w:rsidRPr="008D5C19" w:rsidRDefault="00B36112" w:rsidP="00B3611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 na mapie Europy monarchie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republiki,</w:t>
            </w:r>
          </w:p>
          <w:p w:rsidR="00B36112" w:rsidRPr="008D5C19" w:rsidRDefault="00B36112" w:rsidP="00B3611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 korzyści, jakie daje obywatelom ustrój demokratyczny,</w:t>
            </w:r>
          </w:p>
          <w:p w:rsidR="00DE3015" w:rsidRPr="008D5C19" w:rsidRDefault="00B36112" w:rsidP="00B3611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bierze udział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 dyskusji na temat możliwości życia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Polsce bez władzy państwowej.</w:t>
            </w:r>
          </w:p>
        </w:tc>
        <w:tc>
          <w:tcPr>
            <w:tcW w:w="824" w:type="pct"/>
          </w:tcPr>
          <w:p w:rsidR="00B36112" w:rsidRPr="008D5C19" w:rsidRDefault="005E1E1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wskazuje różnice między narodem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a państwem,</w:t>
            </w:r>
          </w:p>
          <w:p w:rsidR="00B36112" w:rsidRPr="008D5C19" w:rsidRDefault="005E1E1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omawia znaczenie suwerenności </w:t>
            </w:r>
            <w:r w:rsidR="00A15AD1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przymusowości państwa,</w:t>
            </w:r>
          </w:p>
          <w:p w:rsidR="00B36112" w:rsidRPr="008D5C19" w:rsidRDefault="005E1E1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charakteryzuje poszczególne funkcje wewnętrzne </w:t>
            </w:r>
            <w:r w:rsidR="00A15AD1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zewnętrzne państwa,</w:t>
            </w:r>
          </w:p>
          <w:p w:rsidR="00B36112" w:rsidRPr="008D5C19" w:rsidRDefault="005E1E1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czym jest demokracja konstytucyjna,</w:t>
            </w:r>
          </w:p>
          <w:p w:rsidR="00DE3015" w:rsidRPr="008D5C19" w:rsidRDefault="005E1E14" w:rsidP="00FB77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 wady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zalety demokr</w:t>
            </w:r>
            <w:r w:rsidR="00FB7724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acji bezpośredniej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15AD1" w:rsidRPr="008D5C19">
              <w:rPr>
                <w:rFonts w:ascii="Times New Roman" w:hAnsi="Times New Roman" w:cs="Times New Roman"/>
                <w:sz w:val="20"/>
                <w:szCs w:val="20"/>
              </w:rPr>
              <w:t>i pośredniej,</w:t>
            </w:r>
          </w:p>
          <w:p w:rsidR="00A15AD1" w:rsidRPr="008D5C19" w:rsidRDefault="00A15AD1" w:rsidP="00A15AD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aktywnie uczestniczy w dyskusji na temat możliwości życia </w:t>
            </w:r>
          </w:p>
          <w:p w:rsidR="00A15AD1" w:rsidRPr="008D5C19" w:rsidRDefault="00A15AD1" w:rsidP="00A15AD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Polsce bez władzy państwowej.</w:t>
            </w:r>
          </w:p>
        </w:tc>
        <w:tc>
          <w:tcPr>
            <w:tcW w:w="824" w:type="pct"/>
          </w:tcPr>
          <w:p w:rsidR="00B36112" w:rsidRPr="008D5C19" w:rsidRDefault="005E1E1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uzasadnia potrzebę realizowania przez państwo funkcji zewnętrznych,</w:t>
            </w:r>
          </w:p>
          <w:p w:rsidR="00B36112" w:rsidRPr="008D5C19" w:rsidRDefault="005E1E1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analizuje różnice między demokracją, autorytaryzmem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a totalitaryzmem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obszarach władzy, praw obywateli, wolności słowa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mediów oraz ideologii państwowej,</w:t>
            </w:r>
          </w:p>
          <w:p w:rsidR="00DE3015" w:rsidRPr="008D5C19" w:rsidRDefault="005E1E14" w:rsidP="00FB77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aktywnie uczestniczy w dyskusji na temat możliwości życia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Polsce bez władzy państwowej, prezentuje stanowisko swojej grupy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przytacza trafne argumenty.</w:t>
            </w:r>
          </w:p>
        </w:tc>
        <w:tc>
          <w:tcPr>
            <w:tcW w:w="824" w:type="pct"/>
          </w:tcPr>
          <w:p w:rsidR="00B36112" w:rsidRPr="008D5C19" w:rsidRDefault="005E1E1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ocenia stan demokracji w państwie i uzasadnia swoje zdanie,</w:t>
            </w:r>
          </w:p>
          <w:p w:rsidR="00B36112" w:rsidRPr="008D5C19" w:rsidRDefault="005E1E1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określa, jak zmieniła się liczba monarchii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republik w Europie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ciągu ostatnich </w:t>
            </w:r>
            <w:r w:rsidR="00A15AD1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200 lat,</w:t>
            </w:r>
          </w:p>
          <w:p w:rsidR="00B36112" w:rsidRPr="008D5C19" w:rsidRDefault="005E1E1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dlaczego większość państw demokratycznych rzadko wykorzystuje model bezpośredni,</w:t>
            </w:r>
          </w:p>
          <w:p w:rsidR="00DE3015" w:rsidRPr="008D5C19" w:rsidRDefault="005E1E1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ocenia, która historyczna forma demokracji jest najbardziej zbliżona do dzisi</w:t>
            </w:r>
            <w:r w:rsidR="00FB7724" w:rsidRPr="008D5C19">
              <w:rPr>
                <w:rFonts w:ascii="Times New Roman" w:hAnsi="Times New Roman" w:cs="Times New Roman"/>
                <w:sz w:val="20"/>
                <w:szCs w:val="20"/>
              </w:rPr>
              <w:t>ejszego ustroju demokratycznego.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FB6200" w:rsidP="00FB620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C96A6A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Ustrój Rzeczypospolitej Polskiej</w:t>
            </w:r>
          </w:p>
          <w:p w:rsidR="00F915F2" w:rsidRPr="008D5C19" w:rsidRDefault="00F915F2" w:rsidP="00947A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F915F2" w:rsidRPr="008D5C19" w:rsidRDefault="003C3E3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 znaczenie konstytucji w państwie,</w:t>
            </w:r>
          </w:p>
          <w:p w:rsidR="00F915F2" w:rsidRPr="008D5C19" w:rsidRDefault="003C3E3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główne rodzaje władzy państwowej,</w:t>
            </w:r>
          </w:p>
          <w:p w:rsidR="00F915F2" w:rsidRPr="008D5C19" w:rsidRDefault="003C3E3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opisuje konstrukcję tekstu </w:t>
            </w:r>
            <w:r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>Konstytucji RP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3015" w:rsidRPr="008D5C19" w:rsidRDefault="00DE3015" w:rsidP="00947A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3C3E36" w:rsidRPr="008D5C19" w:rsidRDefault="003C3E36" w:rsidP="003C3E3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jest państwo prawa,</w:t>
            </w:r>
          </w:p>
          <w:p w:rsidR="00F915F2" w:rsidRPr="008D5C19" w:rsidRDefault="003C3E36" w:rsidP="003C3E3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czym są akty prawne</w:t>
            </w:r>
            <w:r w:rsidR="00631964"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i podaje ich główne rodzaje,</w:t>
            </w:r>
          </w:p>
          <w:p w:rsidR="00F915F2" w:rsidRPr="008D5C19" w:rsidRDefault="003C3E3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 główne aspekty określone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konstytucji,</w:t>
            </w:r>
          </w:p>
          <w:p w:rsidR="00F915F2" w:rsidRPr="008D5C19" w:rsidRDefault="003C3E3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podaje, jaką funkcję pełni Trybunał Konstytucyjny,</w:t>
            </w:r>
          </w:p>
          <w:p w:rsidR="00F915F2" w:rsidRPr="008D5C19" w:rsidRDefault="003C3E3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wylicza podstawowe zasady ustroju Polski zawarte w </w:t>
            </w:r>
            <w:r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>Konstytucji RP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6888" w:rsidRPr="008D5C19" w:rsidRDefault="00EA0A8C" w:rsidP="005C688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</w:t>
            </w:r>
            <w:r w:rsidR="005C6888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wartości, do których odwołuje się preambuła </w:t>
            </w:r>
            <w:r w:rsidR="005C6888"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>Konstytucji RP</w:t>
            </w:r>
            <w:r w:rsidR="005C6888"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6888" w:rsidRPr="008D5C19" w:rsidRDefault="005C6888" w:rsidP="005C688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odnajduje w </w:t>
            </w:r>
            <w:r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>Konstytucji RP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rozdziały, w których </w:t>
            </w:r>
            <w:r w:rsidR="00631964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zostały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opisane wolnoś</w:t>
            </w:r>
            <w:r w:rsidR="00631964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ci, prawa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31964" w:rsidRPr="008D5C19">
              <w:rPr>
                <w:rFonts w:ascii="Times New Roman" w:hAnsi="Times New Roman" w:cs="Times New Roman"/>
                <w:sz w:val="20"/>
                <w:szCs w:val="20"/>
              </w:rPr>
              <w:t>i obowiązki obywateli,</w:t>
            </w:r>
          </w:p>
          <w:p w:rsidR="00F915F2" w:rsidRPr="008D5C19" w:rsidRDefault="00EA0A8C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znajduje</w:t>
            </w:r>
            <w:r w:rsidR="003C3E36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potrzebne informacje we fragmencie ustawy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C3E36" w:rsidRPr="008D5C19">
              <w:rPr>
                <w:rFonts w:ascii="Times New Roman" w:hAnsi="Times New Roman" w:cs="Times New Roman"/>
                <w:sz w:val="20"/>
                <w:szCs w:val="20"/>
              </w:rPr>
              <w:t>o referendum ogólnokrajowym,</w:t>
            </w:r>
          </w:p>
          <w:p w:rsidR="00F915F2" w:rsidRPr="008D5C19" w:rsidRDefault="003C3E3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odszukuje źródła dotyczące ogólnokrajowych referendów przeprowadzonych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Polsce po 1989 r.,</w:t>
            </w:r>
          </w:p>
          <w:p w:rsidR="00DE3015" w:rsidRPr="008D5C19" w:rsidRDefault="003C3E3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uczestniczy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przygotowaniu prezentacji na temat historii polskich konstytucji.</w:t>
            </w:r>
          </w:p>
        </w:tc>
        <w:tc>
          <w:tcPr>
            <w:tcW w:w="824" w:type="pct"/>
          </w:tcPr>
          <w:p w:rsidR="005C6888" w:rsidRPr="008D5C19" w:rsidRDefault="005C6888" w:rsidP="005C688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tłumaczy zasadę konstytucjonalizmu,</w:t>
            </w:r>
          </w:p>
          <w:p w:rsidR="00947AD3" w:rsidRPr="008D5C19" w:rsidRDefault="005C6888" w:rsidP="005C688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 znaczenie zasady trójpodziału władzy i równowagi władz dla funkcjonowania demokracji,</w:t>
            </w:r>
          </w:p>
          <w:p w:rsidR="00947AD3" w:rsidRPr="008D5C19" w:rsidRDefault="005C6888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wymienia rozdziały </w:t>
            </w:r>
            <w:r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>Konstytucji RP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7AD3" w:rsidRPr="008D5C19" w:rsidRDefault="005C6888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charakteryzuje poszczególne zasady ustroju RP zawarte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>Konstytucji RP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E3015" w:rsidRPr="008D5C19" w:rsidRDefault="005C6888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przygotowuje wyczerpującą notatkę na temat ogólnokrajowych referendów przeprowadzonych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Polsce po 1989 r.</w:t>
            </w:r>
          </w:p>
        </w:tc>
        <w:tc>
          <w:tcPr>
            <w:tcW w:w="824" w:type="pct"/>
          </w:tcPr>
          <w:p w:rsidR="00947AD3" w:rsidRPr="008D5C19" w:rsidRDefault="005C6888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omawia hierarchię aktów prawnych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Polsce,</w:t>
            </w:r>
          </w:p>
          <w:p w:rsidR="00947AD3" w:rsidRPr="008D5C19" w:rsidRDefault="005C6888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opisuje procedurę zmiany konstytucji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wyjaśnia, z jakiego powodu jest ona szczególna,</w:t>
            </w:r>
          </w:p>
          <w:p w:rsidR="00947AD3" w:rsidRPr="008D5C19" w:rsidRDefault="005C6888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interpretuje artykuły </w:t>
            </w:r>
            <w:r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>Konstytucji RP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dotyczące referendum ogólnokrajowego,</w:t>
            </w:r>
          </w:p>
          <w:p w:rsidR="00DE3015" w:rsidRPr="008D5C19" w:rsidRDefault="005C6888" w:rsidP="005C688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wskazuje, które opisane w </w:t>
            </w:r>
            <w:r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>Konstytucji RP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wolnośc</w:t>
            </w:r>
            <w:r w:rsidR="00631964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i, prawa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31964" w:rsidRPr="008D5C19">
              <w:rPr>
                <w:rFonts w:ascii="Times New Roman" w:hAnsi="Times New Roman" w:cs="Times New Roman"/>
                <w:sz w:val="20"/>
                <w:szCs w:val="20"/>
              </w:rPr>
              <w:t>i obowiązki obywateli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uważa za najważn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t>iejsze</w:t>
            </w:r>
            <w:r w:rsidR="00EA0A8C"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i uzasadnia swoje zdanie.</w:t>
            </w:r>
          </w:p>
        </w:tc>
        <w:tc>
          <w:tcPr>
            <w:tcW w:w="824" w:type="pct"/>
          </w:tcPr>
          <w:p w:rsidR="00DE3015" w:rsidRPr="008D5C19" w:rsidRDefault="005C6888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przygotowuje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ciekawej </w:t>
            </w:r>
            <w:r w:rsidR="00EA0A8C" w:rsidRPr="008D5C1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wyczerpującej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formie prezentację na temat historii polskich konstytucji</w:t>
            </w:r>
            <w:r w:rsidR="00DE3015" w:rsidRPr="008D5C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FB6200" w:rsidP="00FB620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C96A6A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Sejm i Senat</w:t>
            </w:r>
          </w:p>
          <w:p w:rsidR="000E7B20" w:rsidRPr="008D5C19" w:rsidRDefault="000E7B20" w:rsidP="00845E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950F0B" w:rsidRPr="008D5C19" w:rsidRDefault="0003364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określa, jakie organy pełnią w Polsce władzę ustawodawczą,</w:t>
            </w:r>
          </w:p>
          <w:p w:rsidR="00033642" w:rsidRPr="008D5C19" w:rsidRDefault="00033642" w:rsidP="000336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skład polskiego parlamentu,</w:t>
            </w:r>
          </w:p>
          <w:p w:rsidR="00950F0B" w:rsidRPr="008D5C19" w:rsidRDefault="00033642" w:rsidP="000336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wymienia podstawowe kompetencje sejmu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senatu,</w:t>
            </w:r>
          </w:p>
          <w:p w:rsidR="00DE3015" w:rsidRPr="008D5C19" w:rsidRDefault="00033642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odczytuje dane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z wykresu dotyczącego aktywności ustawodawczej sejmu.</w:t>
            </w:r>
          </w:p>
        </w:tc>
        <w:tc>
          <w:tcPr>
            <w:tcW w:w="824" w:type="pct"/>
          </w:tcPr>
          <w:p w:rsidR="00033642" w:rsidRPr="008D5C19" w:rsidRDefault="00033642" w:rsidP="000336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wyjaśnia, jak sejm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senat podejmują decyzje, kto kieruje pracami obu izb oraz ile trwa kadencja posłów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senatorów,</w:t>
            </w:r>
          </w:p>
          <w:p w:rsidR="00033642" w:rsidRPr="008D5C19" w:rsidRDefault="00033642" w:rsidP="000336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czym jest immunitet,</w:t>
            </w:r>
          </w:p>
          <w:p w:rsidR="00950F0B" w:rsidRPr="008D5C19" w:rsidRDefault="00033642" w:rsidP="000336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wylicza główne zasady wyborów do sejmu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senatu,</w:t>
            </w:r>
          </w:p>
          <w:p w:rsidR="00033642" w:rsidRPr="008D5C19" w:rsidRDefault="00033642" w:rsidP="000336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wymienia </w:t>
            </w:r>
            <w:r w:rsidR="00FF2C8E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główne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etapy procesu ustawodawczego,</w:t>
            </w:r>
          </w:p>
          <w:p w:rsidR="00033642" w:rsidRPr="008D5C19" w:rsidRDefault="00033642" w:rsidP="000336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określa, kto w Polsce może wystąpić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z inicjatywą ustawodawczą,</w:t>
            </w:r>
          </w:p>
          <w:p w:rsidR="00033642" w:rsidRPr="008D5C19" w:rsidRDefault="00033642" w:rsidP="000336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jakie uprawnienia w trakcie prac nad ustawą posiada prezydent,</w:t>
            </w:r>
          </w:p>
          <w:p w:rsidR="00033642" w:rsidRPr="008D5C19" w:rsidRDefault="00033642" w:rsidP="000336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bierze udział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dyskusji na temat ograniczania prawa do głosowania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kandydowania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wyborach parlamentarnych,</w:t>
            </w:r>
          </w:p>
          <w:p w:rsidR="00DE3015" w:rsidRPr="008D5C19" w:rsidRDefault="00033642" w:rsidP="00214E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wyszukuje informacje o ugrupowaniach politycznych, które </w:t>
            </w:r>
            <w:r w:rsidR="00214EE9" w:rsidRPr="008D5C19">
              <w:rPr>
                <w:rFonts w:ascii="Times New Roman" w:hAnsi="Times New Roman" w:cs="Times New Roman"/>
                <w:sz w:val="20"/>
                <w:szCs w:val="20"/>
              </w:rPr>
              <w:t>mają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:rsidR="00845E80" w:rsidRPr="008D5C19" w:rsidRDefault="00845E80" w:rsidP="00845E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jak w pracy parlamentu przejawia się zasada przedstawicielstwa,</w:t>
            </w:r>
          </w:p>
          <w:p w:rsidR="00845E80" w:rsidRPr="008D5C19" w:rsidRDefault="00845E80" w:rsidP="00845E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wskazuje, czym wyróżnia się Zgromadzenie Narodowe,</w:t>
            </w:r>
          </w:p>
          <w:p w:rsidR="00845E80" w:rsidRPr="008D5C19" w:rsidRDefault="00845E80" w:rsidP="00845E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omawia kompetencje sejmu i senatu,</w:t>
            </w:r>
          </w:p>
          <w:p w:rsidR="00845E80" w:rsidRPr="008D5C19" w:rsidRDefault="00845E8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charakteryzuje poszczególne zasady wyborów do sejmu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senatu,</w:t>
            </w:r>
          </w:p>
          <w:p w:rsidR="00845E80" w:rsidRPr="008D5C19" w:rsidRDefault="00845E8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analizuje wykres dotyczący aktywności ustawodawczej sejmu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dokonuje potrzebnych obliczeń,</w:t>
            </w:r>
          </w:p>
          <w:p w:rsidR="00845E80" w:rsidRPr="008D5C19" w:rsidRDefault="002A3D8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na podstawie odpowiednich artykułów </w:t>
            </w:r>
            <w:r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>Konstytucji RP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odpowiada, w jakich sytuacjach obraduje Zgromadzenie Narodowe,</w:t>
            </w:r>
          </w:p>
          <w:p w:rsidR="00845E80" w:rsidRPr="008D5C19" w:rsidRDefault="002A3D8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aktywnie uczestniczy w dyskusji na temat ograniczania prawa do głosowania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kandydowania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wyborach parlamentarnych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przedstawia trafne argumenty,</w:t>
            </w:r>
          </w:p>
          <w:p w:rsidR="00DE3015" w:rsidRPr="008D5C19" w:rsidRDefault="002A3D8D" w:rsidP="002A3D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wyjaśnia, jakie znaczenie w państwie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demokratycznym ma aktywność wyborcza obywateli.</w:t>
            </w:r>
          </w:p>
        </w:tc>
        <w:tc>
          <w:tcPr>
            <w:tcW w:w="824" w:type="pct"/>
          </w:tcPr>
          <w:p w:rsidR="00845E80" w:rsidRPr="008D5C19" w:rsidRDefault="00845E8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opisuje funkcjonowanie sejmu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senatu </w:t>
            </w:r>
            <w:r w:rsidR="00FF2C8E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z uwzględnieniem działalności klubów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kół poselskich tworzących koalicję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opozycję,</w:t>
            </w:r>
          </w:p>
          <w:p w:rsidR="00845E80" w:rsidRPr="008D5C19" w:rsidRDefault="00845E8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 znaczenie immunitetu dla funkcjonowania władzy ustawodawczej,</w:t>
            </w:r>
          </w:p>
          <w:p w:rsidR="00845E80" w:rsidRPr="008D5C19" w:rsidRDefault="00845E80" w:rsidP="00845E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 różnice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organizacji wyborów do sejmu i senatu,</w:t>
            </w:r>
          </w:p>
          <w:p w:rsidR="00845E80" w:rsidRPr="008D5C19" w:rsidRDefault="00845E80" w:rsidP="00845E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omawia proces ustawodawczy,</w:t>
            </w:r>
          </w:p>
          <w:p w:rsidR="00845E80" w:rsidRPr="008D5C19" w:rsidRDefault="00214EE9" w:rsidP="00845E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porównuje role</w:t>
            </w:r>
            <w:r w:rsidR="00845E80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sejmu i senatu w procesie ustawodawczym,</w:t>
            </w:r>
          </w:p>
          <w:p w:rsidR="00DE3015" w:rsidRPr="008D5C19" w:rsidRDefault="002A3D8D" w:rsidP="002A3D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wymienia skutki, jakie niesie dla państwa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społeczeństwa niska frekwencja wyborcza.</w:t>
            </w:r>
          </w:p>
        </w:tc>
        <w:tc>
          <w:tcPr>
            <w:tcW w:w="824" w:type="pct"/>
          </w:tcPr>
          <w:p w:rsidR="00845E80" w:rsidRPr="008D5C19" w:rsidRDefault="00845E80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zajmują się komisje sejmowe, Prezydium Sejmu i Konwent Seniorów,</w:t>
            </w:r>
          </w:p>
          <w:p w:rsidR="00845E80" w:rsidRPr="008D5C19" w:rsidRDefault="002A3D8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przygotowuje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ciekawej formie prezentację na temat historii polskiego parlamentu.</w:t>
            </w:r>
          </w:p>
          <w:p w:rsidR="00DE3015" w:rsidRPr="008D5C19" w:rsidRDefault="00DE301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FB6200" w:rsidP="00FB620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4.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Prezydent i Rada Ministrów</w:t>
            </w:r>
          </w:p>
          <w:p w:rsidR="000677D4" w:rsidRPr="008D5C19" w:rsidRDefault="000677D4" w:rsidP="00EB16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0677D4" w:rsidRPr="008D5C19" w:rsidRDefault="000677D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określa, jakie organy pełnią w Polsce władzę wykonawczą,</w:t>
            </w:r>
          </w:p>
          <w:p w:rsidR="000677D4" w:rsidRPr="008D5C19" w:rsidRDefault="000677D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podstawowe kompetencje Prezydenta RP,</w:t>
            </w:r>
          </w:p>
          <w:p w:rsidR="000677D4" w:rsidRPr="008D5C19" w:rsidRDefault="000677D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kim jest pr</w:t>
            </w:r>
            <w:r w:rsidR="00091F73" w:rsidRPr="008D5C19">
              <w:rPr>
                <w:rFonts w:ascii="Times New Roman" w:hAnsi="Times New Roman" w:cs="Times New Roman"/>
                <w:sz w:val="20"/>
                <w:szCs w:val="20"/>
              </w:rPr>
              <w:t>emier i czym jest Rada Ministrów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77D4" w:rsidRPr="008D5C19" w:rsidRDefault="00091F7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podaje, czym zajmuje się rząd,</w:t>
            </w:r>
          </w:p>
          <w:p w:rsidR="000677D4" w:rsidRPr="008D5C19" w:rsidRDefault="00091F7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odczytuje dane z tabel dotyczących frekwencji w wyborach parlamentarnych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prezydenckich,</w:t>
            </w:r>
          </w:p>
          <w:p w:rsidR="00DE3015" w:rsidRPr="008D5C19" w:rsidRDefault="00091F7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gromadzi informacje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o składzie osobowym urzędującej Rady Ministrów (imię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nazwisko premiera, wicepremierów </w:t>
            </w:r>
            <w:r w:rsidR="00645FA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ministra odpowiedzialnego za sprawy edukacji).</w:t>
            </w:r>
          </w:p>
        </w:tc>
        <w:tc>
          <w:tcPr>
            <w:tcW w:w="824" w:type="pct"/>
          </w:tcPr>
          <w:p w:rsidR="000677D4" w:rsidRPr="008D5C19" w:rsidRDefault="000677D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przedstawia główne zasady wyboru Prezydenta RP,</w:t>
            </w:r>
          </w:p>
          <w:p w:rsidR="00091F73" w:rsidRPr="008D5C19" w:rsidRDefault="00091F7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omawia kompetencje Prezydenta RP,</w:t>
            </w:r>
          </w:p>
          <w:p w:rsidR="000677D4" w:rsidRPr="008D5C19" w:rsidRDefault="00091F7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</w:t>
            </w:r>
            <w:r w:rsidR="00645FAC"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77D4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jak są powoływani</w:t>
            </w:r>
            <w:r w:rsidR="000677D4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premier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Rada Ministrów,</w:t>
            </w:r>
          </w:p>
          <w:p w:rsidR="00091F73" w:rsidRPr="008D5C19" w:rsidRDefault="00091F7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omawia kompetencje rządu,</w:t>
            </w:r>
          </w:p>
          <w:p w:rsidR="00091F73" w:rsidRPr="008D5C19" w:rsidRDefault="00091F73" w:rsidP="00091F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Prezydentów RP po 1989 r.,</w:t>
            </w:r>
          </w:p>
          <w:p w:rsidR="00091F73" w:rsidRPr="008D5C19" w:rsidRDefault="00091F73" w:rsidP="00091F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wskazuje, który prezydent nie został wybrany w wyborach powszechnych,</w:t>
            </w:r>
          </w:p>
          <w:p w:rsidR="000677D4" w:rsidRPr="008D5C19" w:rsidRDefault="00091F73" w:rsidP="00091F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określa, za kadencji którego prezydenta uchwalono </w:t>
            </w:r>
            <w:r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>Konstytucję RP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77D4" w:rsidRPr="008D5C19" w:rsidRDefault="00091F7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odszukuje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wiadomości na temat decyzji obecnego rządu, które wpłynęły na życie jego rodziny,</w:t>
            </w:r>
          </w:p>
          <w:p w:rsidR="00091F73" w:rsidRPr="008D5C19" w:rsidRDefault="00091F73" w:rsidP="00091F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bierze udział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ćwiczeniu dotyczącym przygotowywania reform przez ministrów,</w:t>
            </w:r>
          </w:p>
          <w:p w:rsidR="00DE3015" w:rsidRPr="008D5C19" w:rsidRDefault="00091F7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znajduje informacje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o działaniach obecnego Prezydenta RP związanych z polityką wewnętrzną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zagraniczną kraju.</w:t>
            </w:r>
          </w:p>
        </w:tc>
        <w:tc>
          <w:tcPr>
            <w:tcW w:w="824" w:type="pct"/>
          </w:tcPr>
          <w:p w:rsidR="00091F73" w:rsidRPr="008D5C19" w:rsidRDefault="00EB16EC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omawia poszczególne kompetencje Prezydenta RP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z podziałem na politykę wewnętrzną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zagraniczną,</w:t>
            </w:r>
          </w:p>
          <w:p w:rsidR="00EB16EC" w:rsidRPr="008D5C19" w:rsidRDefault="00EB16EC" w:rsidP="00EB16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opisuje procedurę tworzenia rządu,</w:t>
            </w:r>
          </w:p>
          <w:p w:rsidR="00091F73" w:rsidRPr="008D5C19" w:rsidRDefault="00EB16EC" w:rsidP="00EB16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charakteryzuje poszczególne kompetencje rządu,</w:t>
            </w:r>
          </w:p>
          <w:p w:rsidR="00EB16EC" w:rsidRPr="008D5C19" w:rsidRDefault="00EB16EC" w:rsidP="00EB16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określa, w jaki sposób współdziałają rząd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prezydent,</w:t>
            </w:r>
          </w:p>
          <w:p w:rsidR="00091F73" w:rsidRPr="008D5C19" w:rsidRDefault="00EB16EC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analizuje dane zebrane w tabelach dotyczących frekwencji w wyborach parlamentarnych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prezydenckich,</w:t>
            </w:r>
          </w:p>
          <w:p w:rsidR="00091F73" w:rsidRPr="008D5C19" w:rsidRDefault="00EB16EC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wskazuje, który prezydent nie został wybrany w wyborach powszechnych</w:t>
            </w:r>
            <w:r w:rsidR="00214EE9"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wyjaśnia przyczyny tego faktu,</w:t>
            </w:r>
          </w:p>
          <w:p w:rsidR="00DE3015" w:rsidRPr="008D5C19" w:rsidRDefault="00EB16EC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aktywnie uczestniczy w ćwiczeniu dotyczącym przygoto</w:t>
            </w:r>
            <w:r w:rsidR="00B61A1E" w:rsidRPr="008D5C19">
              <w:rPr>
                <w:rFonts w:ascii="Times New Roman" w:hAnsi="Times New Roman" w:cs="Times New Roman"/>
                <w:sz w:val="20"/>
                <w:szCs w:val="20"/>
              </w:rPr>
              <w:t>wywania reform przez ministrów.</w:t>
            </w:r>
          </w:p>
        </w:tc>
        <w:tc>
          <w:tcPr>
            <w:tcW w:w="824" w:type="pct"/>
          </w:tcPr>
          <w:p w:rsidR="00091F73" w:rsidRPr="008D5C19" w:rsidRDefault="00EB16EC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wyjaśnia związek funkcjonowania urzędu Prezydenta RP </w:t>
            </w:r>
            <w:r w:rsidR="00645FA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z republikańską formą rządów,</w:t>
            </w:r>
          </w:p>
          <w:p w:rsidR="00EB16EC" w:rsidRPr="008D5C19" w:rsidRDefault="00EB16EC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tłumaczy, na jakich zasadach działają wotum zaufania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wotum nieufności,</w:t>
            </w:r>
          </w:p>
          <w:p w:rsidR="00EB16EC" w:rsidRPr="008D5C19" w:rsidRDefault="00645FAC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</w:t>
            </w:r>
            <w:r w:rsidR="00EB16EC" w:rsidRPr="008D5C19">
              <w:rPr>
                <w:rFonts w:ascii="Times New Roman" w:hAnsi="Times New Roman" w:cs="Times New Roman"/>
                <w:sz w:val="20"/>
                <w:szCs w:val="20"/>
              </w:rPr>
              <w:t>, na czym polega zasada kontrasygnaty,</w:t>
            </w:r>
          </w:p>
          <w:p w:rsidR="00EB16EC" w:rsidRPr="008D5C19" w:rsidRDefault="00EB16EC" w:rsidP="00EB16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czym jest Rada Gabinetowa,</w:t>
            </w:r>
          </w:p>
          <w:p w:rsidR="00214EE9" w:rsidRPr="008D5C19" w:rsidRDefault="00214EE9" w:rsidP="00B61A1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wyjaśnia, dlaczego jest potrzebne poparcie większości sejmowej dla Rady Ministrów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premiera,</w:t>
            </w:r>
          </w:p>
          <w:p w:rsidR="00B61A1E" w:rsidRPr="008D5C19" w:rsidRDefault="00B61A1E" w:rsidP="00B61A1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aktywnie uczestniczy w ćwiczeniu dotyczącym przygotowywania reform przez ministrów, przyjmuje rolę lidera grupy.</w:t>
            </w:r>
          </w:p>
        </w:tc>
        <w:tc>
          <w:tcPr>
            <w:tcW w:w="824" w:type="pct"/>
          </w:tcPr>
          <w:p w:rsidR="00EB16EC" w:rsidRPr="008D5C19" w:rsidRDefault="00EB16EC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omawia okoliczności przywrócenia urzędu prezydenta w Polsce,</w:t>
            </w:r>
          </w:p>
          <w:p w:rsidR="00091F73" w:rsidRPr="008D5C19" w:rsidRDefault="00EB16EC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podaje najważniejsze informacje związane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z kadencjami kolejnych prezydentów,</w:t>
            </w:r>
          </w:p>
          <w:p w:rsidR="00091F73" w:rsidRPr="008D5C19" w:rsidRDefault="00EB16EC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:rsidR="00DE3015" w:rsidRPr="008D5C19" w:rsidRDefault="00EB16EC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prezentuje w ciekawej i wyczerpującej formie życiorysy polityczne prezydentów Polski wybranych w wyborach powszechnych.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FB6200" w:rsidP="00FB620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5.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Sądy i trybunały</w:t>
            </w:r>
          </w:p>
          <w:p w:rsidR="00B61A1E" w:rsidRPr="008D5C19" w:rsidRDefault="00B61A1E" w:rsidP="005676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F13019" w:rsidRPr="008D5C19" w:rsidRDefault="00F13019" w:rsidP="00F130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określa, jakie organy pełnią w Polsce władzę sądowniczą,</w:t>
            </w:r>
          </w:p>
          <w:p w:rsidR="00F13019" w:rsidRPr="008D5C19" w:rsidRDefault="00F13019" w:rsidP="00F130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co nazywamy wymiarem sprawiedliwości,</w:t>
            </w:r>
          </w:p>
          <w:p w:rsidR="00F13019" w:rsidRPr="008D5C19" w:rsidRDefault="00F13019" w:rsidP="00F130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rodzaje polskich sądów,</w:t>
            </w:r>
          </w:p>
          <w:p w:rsidR="00F13019" w:rsidRPr="008D5C19" w:rsidRDefault="00F13019" w:rsidP="00F130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przedstawia rolę sędziów,</w:t>
            </w:r>
          </w:p>
          <w:p w:rsidR="00DE3015" w:rsidRPr="008D5C19" w:rsidRDefault="00F13019" w:rsidP="00F130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tłumaczy, kim są prokurator, obrońca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obrońca z urzędu.</w:t>
            </w:r>
          </w:p>
        </w:tc>
        <w:tc>
          <w:tcPr>
            <w:tcW w:w="824" w:type="pct"/>
          </w:tcPr>
          <w:p w:rsidR="00F13019" w:rsidRPr="008D5C19" w:rsidRDefault="00F13019" w:rsidP="00F130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zasady działania sądów,</w:t>
            </w:r>
          </w:p>
          <w:p w:rsidR="00F13019" w:rsidRPr="008D5C19" w:rsidRDefault="00F13019" w:rsidP="00F130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opisuje hierarchię polskich sądów,</w:t>
            </w:r>
          </w:p>
          <w:p w:rsidR="00F13019" w:rsidRPr="008D5C19" w:rsidRDefault="00F13019" w:rsidP="00F130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wylicza sprawy,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których orzeka sąd rejonowy,</w:t>
            </w:r>
          </w:p>
          <w:p w:rsidR="00F13019" w:rsidRPr="008D5C19" w:rsidRDefault="00F13019" w:rsidP="00F130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zajmują się sądy administracyjne,</w:t>
            </w:r>
          </w:p>
          <w:p w:rsidR="00F13019" w:rsidRPr="008D5C19" w:rsidRDefault="00F13019" w:rsidP="00F130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zadania trybunałów,</w:t>
            </w:r>
          </w:p>
          <w:p w:rsidR="00F13019" w:rsidRPr="008D5C19" w:rsidRDefault="00F13019" w:rsidP="00F130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na podstawie tekstu źródłowego przytacza przykłady spraw, którymi zajmują się współczesne sądy,</w:t>
            </w:r>
          </w:p>
          <w:p w:rsidR="00F13019" w:rsidRPr="008D5C19" w:rsidRDefault="00F13019" w:rsidP="00F130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jakie znaczenie ma dla obywateli dwuinstancyjność postępowania sądowego,</w:t>
            </w:r>
          </w:p>
          <w:p w:rsidR="00F13019" w:rsidRPr="008D5C19" w:rsidRDefault="00F13019" w:rsidP="00F130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odszukuje informacje na temat ostatniego orzeczenia Trybunału Konstytucyjnego,</w:t>
            </w:r>
          </w:p>
          <w:p w:rsidR="00DE3015" w:rsidRPr="008D5C19" w:rsidRDefault="00F13019" w:rsidP="00F130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bierze udział </w:t>
            </w:r>
            <w:r w:rsidR="00645FA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dyskusji na temat immunitetów sędziowskich.</w:t>
            </w:r>
          </w:p>
        </w:tc>
        <w:tc>
          <w:tcPr>
            <w:tcW w:w="824" w:type="pct"/>
          </w:tcPr>
          <w:p w:rsidR="00567634" w:rsidRPr="008D5C19" w:rsidRDefault="00567634" w:rsidP="005676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przedstawia zasady działania sądów,</w:t>
            </w:r>
          </w:p>
          <w:p w:rsidR="00567634" w:rsidRPr="008D5C19" w:rsidRDefault="00567634" w:rsidP="005676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 znaczenie zasad bezstr</w:t>
            </w:r>
            <w:r w:rsidR="00214EE9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onności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14EE9" w:rsidRPr="008D5C19">
              <w:rPr>
                <w:rFonts w:ascii="Times New Roman" w:hAnsi="Times New Roman" w:cs="Times New Roman"/>
                <w:sz w:val="20"/>
                <w:szCs w:val="20"/>
              </w:rPr>
              <w:t>i niezawisłości sędziów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oraz ich immunitetu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nieusuwalności,</w:t>
            </w:r>
          </w:p>
          <w:p w:rsidR="00567634" w:rsidRPr="008D5C19" w:rsidRDefault="0056763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omawia hierarchię sądów w Polsce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podaje zadania poszczególnych jednostek systemu sądownictwa,</w:t>
            </w:r>
          </w:p>
          <w:p w:rsidR="00567634" w:rsidRPr="008D5C19" w:rsidRDefault="0056763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</w:t>
            </w:r>
            <w:r w:rsidR="00927170"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kim jest ławnik,</w:t>
            </w:r>
          </w:p>
          <w:p w:rsidR="00567634" w:rsidRPr="008D5C19" w:rsidRDefault="00567634" w:rsidP="005676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analizuje tekst źródłowy, na jego podstawie wyjaśnia określenie </w:t>
            </w:r>
            <w:r w:rsidRPr="008D5C19">
              <w:rPr>
                <w:rFonts w:ascii="Times New Roman" w:hAnsi="Times New Roman" w:cs="Times New Roman"/>
                <w:i/>
                <w:sz w:val="20"/>
                <w:szCs w:val="20"/>
              </w:rPr>
              <w:t>rządy sędziów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67634" w:rsidRPr="008D5C19" w:rsidRDefault="00567634" w:rsidP="005676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 różnice między wymiarem sprawiedliwości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a władzą sądowniczą,</w:t>
            </w:r>
          </w:p>
          <w:p w:rsidR="00DE3015" w:rsidRPr="008D5C19" w:rsidRDefault="0056763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aktywnie uczestniczy w dyskusji na temat immunitetów sędziowskich </w:t>
            </w:r>
            <w:r w:rsidR="00645FA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przytacza trafne argumenty.</w:t>
            </w:r>
          </w:p>
        </w:tc>
        <w:tc>
          <w:tcPr>
            <w:tcW w:w="824" w:type="pct"/>
          </w:tcPr>
          <w:p w:rsidR="00567634" w:rsidRPr="008D5C19" w:rsidRDefault="0056763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opisuje salę rozpraw w procesie karnym,</w:t>
            </w:r>
          </w:p>
          <w:p w:rsidR="00214EE9" w:rsidRPr="008D5C19" w:rsidRDefault="00214EE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ocenia, czy Sąd Najwyższy jest potrzebny, i uzasadnia swoje zdanie,</w:t>
            </w:r>
          </w:p>
          <w:p w:rsidR="00DE3015" w:rsidRPr="008D5C19" w:rsidRDefault="0056763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charakteryzuje działania Trybunału Konstytucyjnego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45FAC" w:rsidRPr="008D5C19">
              <w:rPr>
                <w:rFonts w:ascii="Times New Roman" w:hAnsi="Times New Roman" w:cs="Times New Roman"/>
                <w:sz w:val="20"/>
                <w:szCs w:val="20"/>
              </w:rPr>
              <w:t>i Trybunału Stanu,</w:t>
            </w:r>
          </w:p>
          <w:p w:rsidR="00645FAC" w:rsidRPr="008D5C19" w:rsidRDefault="00645FAC" w:rsidP="00645FA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analizuje tekst źródłowy, na jego podstawie omawia wpływ sędziów na sferę polityki i życia społecznego.</w:t>
            </w:r>
          </w:p>
        </w:tc>
        <w:tc>
          <w:tcPr>
            <w:tcW w:w="824" w:type="pct"/>
          </w:tcPr>
          <w:p w:rsidR="00567634" w:rsidRPr="008D5C19" w:rsidRDefault="00567634" w:rsidP="005676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wyjaśnia rolę Trybunału Konstytucyjnego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państwie demokratycznym,</w:t>
            </w:r>
          </w:p>
          <w:p w:rsidR="00DE3015" w:rsidRPr="008D5C19" w:rsidRDefault="0056763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objaśnia, czego dotyczyło ostatnie orzec</w:t>
            </w:r>
            <w:r w:rsidR="000263E3" w:rsidRPr="008D5C19">
              <w:rPr>
                <w:rFonts w:ascii="Times New Roman" w:hAnsi="Times New Roman" w:cs="Times New Roman"/>
                <w:sz w:val="20"/>
                <w:szCs w:val="20"/>
              </w:rPr>
              <w:t>zenie Trybunału Konstytucyjnego.</w:t>
            </w:r>
          </w:p>
        </w:tc>
      </w:tr>
      <w:tr w:rsidR="003974A8" w:rsidRPr="008D5C19" w:rsidTr="00C96A6A">
        <w:trPr>
          <w:trHeight w:val="397"/>
        </w:trPr>
        <w:tc>
          <w:tcPr>
            <w:tcW w:w="880" w:type="pct"/>
          </w:tcPr>
          <w:p w:rsidR="003974A8" w:rsidRPr="008D5C19" w:rsidRDefault="003974A8" w:rsidP="003974A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Partie polityczne</w:t>
            </w:r>
          </w:p>
          <w:p w:rsidR="000263E3" w:rsidRPr="008D5C19" w:rsidRDefault="000263E3" w:rsidP="000263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3974A8" w:rsidRPr="008D5C19" w:rsidRDefault="000263E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są partie polityczne,</w:t>
            </w:r>
          </w:p>
          <w:p w:rsidR="000263E3" w:rsidRPr="008D5C19" w:rsidRDefault="000263E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rodzaje partii politycznych,</w:t>
            </w:r>
          </w:p>
          <w:p w:rsidR="000263E3" w:rsidRPr="008D5C19" w:rsidRDefault="000263E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elementy kampanii wyborczej partii,</w:t>
            </w:r>
          </w:p>
          <w:p w:rsidR="000263E3" w:rsidRPr="008D5C19" w:rsidRDefault="00E045AE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systemy partyjne.</w:t>
            </w:r>
          </w:p>
          <w:p w:rsidR="000263E3" w:rsidRPr="008D5C19" w:rsidRDefault="000263E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3974A8" w:rsidRPr="008D5C19" w:rsidRDefault="000263E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przedstawia zawartość programu politycznego partii,</w:t>
            </w:r>
          </w:p>
          <w:p w:rsidR="000263E3" w:rsidRPr="008D5C19" w:rsidRDefault="000263E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określa, w jaki sposób partie dążą do osiągnięcia swoich celów,</w:t>
            </w:r>
          </w:p>
          <w:p w:rsidR="00E045AE" w:rsidRPr="008D5C19" w:rsidRDefault="00E045AE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przedstawia systemy partyjne,</w:t>
            </w:r>
          </w:p>
          <w:p w:rsidR="000263E3" w:rsidRPr="008D5C19" w:rsidRDefault="000263E3" w:rsidP="000263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tłumaczy, czym są koalicja i opozycja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parlamencie,</w:t>
            </w:r>
          </w:p>
          <w:p w:rsidR="000263E3" w:rsidRPr="008D5C19" w:rsidRDefault="000263E3" w:rsidP="000263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nazwy największych polskich partii politycznych,</w:t>
            </w:r>
          </w:p>
          <w:p w:rsidR="000263E3" w:rsidRPr="008D5C19" w:rsidRDefault="000263E3" w:rsidP="000263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jest statut partii,</w:t>
            </w:r>
          </w:p>
          <w:p w:rsidR="000263E3" w:rsidRPr="008D5C19" w:rsidRDefault="000263E3" w:rsidP="000263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wyszukuje potrzebne informacje w tekście ustawy o partiach politycznych.</w:t>
            </w:r>
          </w:p>
        </w:tc>
        <w:tc>
          <w:tcPr>
            <w:tcW w:w="824" w:type="pct"/>
          </w:tcPr>
          <w:p w:rsidR="000263E3" w:rsidRPr="008D5C19" w:rsidRDefault="000263E3" w:rsidP="000263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omawia funkcje partii politycznych,</w:t>
            </w:r>
          </w:p>
          <w:p w:rsidR="003974A8" w:rsidRPr="008D5C19" w:rsidRDefault="00A47CBC" w:rsidP="000263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opisuje</w:t>
            </w:r>
            <w:r w:rsidR="000263E3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partie prawicowe, centrowe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263E3" w:rsidRPr="008D5C19">
              <w:rPr>
                <w:rFonts w:ascii="Times New Roman" w:hAnsi="Times New Roman" w:cs="Times New Roman"/>
                <w:sz w:val="20"/>
                <w:szCs w:val="20"/>
              </w:rPr>
              <w:t>i lewicowe,</w:t>
            </w:r>
          </w:p>
          <w:p w:rsidR="000263E3" w:rsidRPr="008D5C19" w:rsidRDefault="000263E3" w:rsidP="000263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 znaczenie kampanii wyborczej dla funkcjonowania partii,</w:t>
            </w:r>
          </w:p>
          <w:p w:rsidR="00E045AE" w:rsidRPr="008D5C19" w:rsidRDefault="00E045AE" w:rsidP="00E045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charakteryzuje systemy partyjne, wskazuje wady i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zalety każdego z nich,</w:t>
            </w:r>
          </w:p>
          <w:p w:rsidR="00E045AE" w:rsidRPr="008D5C19" w:rsidRDefault="00E045AE" w:rsidP="00E045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jak utworzyć partię polityczną,</w:t>
            </w:r>
          </w:p>
          <w:p w:rsidR="00E045AE" w:rsidRPr="008D5C19" w:rsidRDefault="00E045AE" w:rsidP="00E045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analizuje tekst ustawy o partiach politycznych.</w:t>
            </w:r>
          </w:p>
        </w:tc>
        <w:tc>
          <w:tcPr>
            <w:tcW w:w="824" w:type="pct"/>
          </w:tcPr>
          <w:p w:rsidR="009A584A" w:rsidRPr="008D5C19" w:rsidRDefault="000263E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opisuje działalność p</w:t>
            </w:r>
            <w:r w:rsidR="009A584A" w:rsidRPr="008D5C19">
              <w:rPr>
                <w:rFonts w:ascii="Times New Roman" w:hAnsi="Times New Roman" w:cs="Times New Roman"/>
                <w:sz w:val="20"/>
                <w:szCs w:val="20"/>
              </w:rPr>
              <w:t>artii w państwie demokratycznym.</w:t>
            </w:r>
          </w:p>
        </w:tc>
        <w:tc>
          <w:tcPr>
            <w:tcW w:w="824" w:type="pct"/>
          </w:tcPr>
          <w:p w:rsidR="003974A8" w:rsidRPr="008D5C19" w:rsidRDefault="00CA49A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charakteryzuje</w:t>
            </w:r>
            <w:r w:rsidR="00E045AE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polską scenę polityczną.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3974A8" w:rsidP="003974A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  <w:r w:rsidR="00FB6200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Organizacje </w:t>
            </w: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obywatelskie</w:t>
            </w:r>
          </w:p>
          <w:p w:rsidR="00517986" w:rsidRPr="008D5C19" w:rsidRDefault="00517986" w:rsidP="00E677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E677DA" w:rsidRPr="008D5C19" w:rsidRDefault="00E677DA" w:rsidP="00E677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czym są organizacje pozarządowe</w:t>
            </w:r>
            <w:r w:rsidR="00214EE9"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i podaje ich główne rodzaje,</w:t>
            </w:r>
          </w:p>
          <w:p w:rsidR="00E677DA" w:rsidRPr="008D5C19" w:rsidRDefault="00E677DA" w:rsidP="00E677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określa, czym jest wolontariat</w:t>
            </w:r>
            <w:r w:rsidR="00214EE9"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353E4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i przytacza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przykłady działań wolontariuszy,</w:t>
            </w:r>
          </w:p>
          <w:p w:rsidR="00E677DA" w:rsidRPr="008D5C19" w:rsidRDefault="00E677DA" w:rsidP="00E677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wymienia korzyści wynikające z pracy </w:t>
            </w:r>
            <w:r w:rsidR="005240C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wolontariacie,</w:t>
            </w:r>
          </w:p>
          <w:p w:rsidR="00E677DA" w:rsidRPr="008D5C19" w:rsidRDefault="00E677DA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przykłady ogólnopol</w:t>
            </w:r>
            <w:r w:rsidR="003353E4" w:rsidRPr="008D5C19">
              <w:rPr>
                <w:rFonts w:ascii="Times New Roman" w:hAnsi="Times New Roman" w:cs="Times New Roman"/>
                <w:sz w:val="20"/>
                <w:szCs w:val="20"/>
              </w:rPr>
              <w:t>skich organizacji młodzieżowych,</w:t>
            </w:r>
          </w:p>
          <w:p w:rsidR="00DE3015" w:rsidRPr="008D5C19" w:rsidRDefault="00E677DA" w:rsidP="00E677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odczytuje dane statystyczne z wykresu.</w:t>
            </w:r>
          </w:p>
        </w:tc>
        <w:tc>
          <w:tcPr>
            <w:tcW w:w="824" w:type="pct"/>
          </w:tcPr>
          <w:p w:rsidR="00E677DA" w:rsidRPr="008D5C19" w:rsidRDefault="00E677DA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co oznacza prawo do swobodnego zrzeszania się,</w:t>
            </w:r>
          </w:p>
          <w:p w:rsidR="00E677DA" w:rsidRPr="008D5C19" w:rsidRDefault="00E677DA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przytacza przykłady działań organizacji pozarządowych,</w:t>
            </w:r>
          </w:p>
          <w:p w:rsidR="003353E4" w:rsidRPr="008D5C19" w:rsidRDefault="003353E4" w:rsidP="003353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cele działalności ogólnopolskich organizacji młodzieżowych,</w:t>
            </w:r>
          </w:p>
          <w:p w:rsidR="00E677DA" w:rsidRPr="008D5C19" w:rsidRDefault="00E677DA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przykładowe działania podejmowane przez związki zawodowe,</w:t>
            </w:r>
          </w:p>
          <w:p w:rsidR="00E677DA" w:rsidRPr="008D5C19" w:rsidRDefault="00E677DA" w:rsidP="00E677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odszukuje informacje o organizacjach pozarządowych, które funkcjonują w najbliższej okolicy,</w:t>
            </w:r>
          </w:p>
          <w:p w:rsidR="00E677DA" w:rsidRPr="008D5C19" w:rsidRDefault="00E677DA" w:rsidP="00E677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uczestniczy </w:t>
            </w:r>
            <w:r w:rsidR="003353E4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przygotowaniu projektu dotyczącego założenia stowarzyszenia,</w:t>
            </w:r>
          </w:p>
          <w:p w:rsidR="00DE3015" w:rsidRPr="008D5C19" w:rsidRDefault="00E677DA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uczestniczy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przygotowaniu projektu dotyczącego akcji </w:t>
            </w:r>
            <w:proofErr w:type="spellStart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wolontariackiej</w:t>
            </w:r>
            <w:proofErr w:type="spellEnd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4" w:type="pct"/>
          </w:tcPr>
          <w:p w:rsidR="00E677DA" w:rsidRPr="008D5C19" w:rsidRDefault="008129A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wyjaśnia, jaką rolę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państwie demokratycznym odgrywa zasada swobodnego zrzeszania się,</w:t>
            </w:r>
          </w:p>
          <w:p w:rsidR="00E677DA" w:rsidRPr="008D5C19" w:rsidRDefault="008129A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czym jest społeczeństwo obywatelskie,</w:t>
            </w:r>
          </w:p>
          <w:p w:rsidR="00E677DA" w:rsidRPr="008D5C19" w:rsidRDefault="008129A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charakteryzuje działalność organizacji pozarządowych,</w:t>
            </w:r>
          </w:p>
          <w:p w:rsidR="00E677DA" w:rsidRPr="008D5C19" w:rsidRDefault="008129A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 różnice między stowarzyszeniem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a fundacją,</w:t>
            </w:r>
          </w:p>
          <w:p w:rsidR="008129AD" w:rsidRPr="008D5C19" w:rsidRDefault="008129AD" w:rsidP="008129A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charakteryzuje rodzaje wolontariatu,</w:t>
            </w:r>
          </w:p>
          <w:p w:rsidR="00DE3015" w:rsidRPr="008D5C19" w:rsidRDefault="008129A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określa, jakie działania trzeba po</w:t>
            </w:r>
            <w:r w:rsidR="00822295" w:rsidRPr="008D5C19">
              <w:rPr>
                <w:rFonts w:ascii="Times New Roman" w:hAnsi="Times New Roman" w:cs="Times New Roman"/>
                <w:sz w:val="20"/>
                <w:szCs w:val="20"/>
              </w:rPr>
              <w:t>djąć, aby zostać wolontariuszem.</w:t>
            </w:r>
          </w:p>
        </w:tc>
        <w:tc>
          <w:tcPr>
            <w:tcW w:w="824" w:type="pct"/>
          </w:tcPr>
          <w:p w:rsidR="008129AD" w:rsidRPr="008D5C19" w:rsidRDefault="008129AD" w:rsidP="008129A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omawia poszczególne obszary działalności organizacji pozarządowych,</w:t>
            </w:r>
          </w:p>
          <w:p w:rsidR="00E677DA" w:rsidRPr="008D5C19" w:rsidRDefault="008129AD" w:rsidP="008129A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jest organizacja pożytku publicznego i w jaki sposób można wspomóc jej działalność,</w:t>
            </w:r>
          </w:p>
          <w:p w:rsidR="00E677DA" w:rsidRPr="008D5C19" w:rsidRDefault="008129A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uzasadnia konieczność angażowania się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działania organizacji pozarządowych,</w:t>
            </w:r>
          </w:p>
          <w:p w:rsidR="00E677DA" w:rsidRPr="008D5C19" w:rsidRDefault="008129A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na podstawie analizy danych statystycznych z wykresu wskazuje obszar, w którym organizacje pozarządowe powinny być bardziej aktywne</w:t>
            </w:r>
            <w:r w:rsidR="00214EE9"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uzasadnia swoje zdanie,</w:t>
            </w:r>
          </w:p>
          <w:p w:rsidR="00DE3015" w:rsidRPr="008D5C19" w:rsidRDefault="008129A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jak rozumi</w:t>
            </w:r>
            <w:r w:rsidR="00300977" w:rsidRPr="008D5C19">
              <w:rPr>
                <w:rFonts w:ascii="Times New Roman" w:hAnsi="Times New Roman" w:cs="Times New Roman"/>
                <w:sz w:val="20"/>
                <w:szCs w:val="20"/>
              </w:rPr>
              <w:t>e słowa Tadeusza Kotarbińskiego.</w:t>
            </w:r>
          </w:p>
        </w:tc>
        <w:tc>
          <w:tcPr>
            <w:tcW w:w="824" w:type="pct"/>
          </w:tcPr>
          <w:p w:rsidR="00E677DA" w:rsidRPr="008D5C19" w:rsidRDefault="008129A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omawia rolę NSZZ „Solidarność” </w:t>
            </w:r>
            <w:r w:rsidR="003353E4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najnowszej historii,</w:t>
            </w:r>
          </w:p>
          <w:p w:rsidR="008129AD" w:rsidRPr="008D5C19" w:rsidRDefault="008129AD" w:rsidP="008129A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odpowiada, czy międzynarodowe organizacje pozarządowe powinny wpływać na władze danego kraju</w:t>
            </w:r>
            <w:r w:rsidR="00214EE9"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przytacza trafne argumenty,</w:t>
            </w:r>
          </w:p>
          <w:p w:rsidR="008129AD" w:rsidRPr="008D5C19" w:rsidRDefault="008129AD" w:rsidP="008129A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opowiada o swoich doświadczeniach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z pracy </w:t>
            </w:r>
            <w:proofErr w:type="spellStart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wolontariackiej</w:t>
            </w:r>
            <w:proofErr w:type="spellEnd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77DA" w:rsidRPr="008D5C19" w:rsidRDefault="008129AD" w:rsidP="008129A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przygotowuje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ciekawej </w:t>
            </w:r>
            <w:r w:rsidR="003353E4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wyczerpującej formie prezentację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o organizacjach pozarządowych, które funkcjonują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najbliższej okolicy,</w:t>
            </w:r>
          </w:p>
          <w:p w:rsidR="008129AD" w:rsidRPr="008D5C19" w:rsidRDefault="008129AD" w:rsidP="008129A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przyjmuje rolę lidera w prowadzeniu projektu dotyczącego założenia stowarzyszenia,</w:t>
            </w:r>
          </w:p>
          <w:p w:rsidR="00DE3015" w:rsidRPr="008D5C19" w:rsidRDefault="008129A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przyjmuje rolę lidera w prowadzeniu projektu dotyczącego akcji </w:t>
            </w:r>
            <w:proofErr w:type="spellStart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wolontariackiej</w:t>
            </w:r>
            <w:proofErr w:type="spellEnd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3974A8" w:rsidP="00FB620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  <w:r w:rsidR="00FB6200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Media i opinia publiczna</w:t>
            </w:r>
          </w:p>
          <w:p w:rsidR="00822295" w:rsidRPr="008D5C19" w:rsidRDefault="00822295" w:rsidP="000E6E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822295" w:rsidRPr="008D5C19" w:rsidRDefault="0074484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jest opinia publiczna,</w:t>
            </w:r>
          </w:p>
          <w:p w:rsidR="00822295" w:rsidRPr="008D5C19" w:rsidRDefault="0074484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rodzaje mass mediów,</w:t>
            </w:r>
          </w:p>
          <w:p w:rsidR="00822295" w:rsidRPr="008D5C19" w:rsidRDefault="0074484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 różnice między mediami komercyjnymi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a publicznymi,</w:t>
            </w:r>
          </w:p>
          <w:p w:rsidR="00822295" w:rsidRPr="008D5C19" w:rsidRDefault="00214EE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objaśnia, czym są </w:t>
            </w:r>
            <w:proofErr w:type="spellStart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fake</w:t>
            </w:r>
            <w:proofErr w:type="spellEnd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news</w:t>
            </w:r>
            <w:r w:rsidR="00744846" w:rsidRPr="008D5C19">
              <w:rPr>
                <w:rFonts w:ascii="Times New Roman" w:hAnsi="Times New Roman" w:cs="Times New Roman"/>
                <w:sz w:val="20"/>
                <w:szCs w:val="20"/>
              </w:rPr>
              <w:t>y i bańki informacyjne,</w:t>
            </w:r>
          </w:p>
          <w:p w:rsidR="00822295" w:rsidRPr="008D5C19" w:rsidRDefault="0074484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odróżnia fakty od opinii i komentarzy,</w:t>
            </w:r>
          </w:p>
          <w:p w:rsidR="00822295" w:rsidRPr="008D5C19" w:rsidRDefault="0074484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negatywne skutki oddziaływania reklam,</w:t>
            </w:r>
          </w:p>
          <w:p w:rsidR="00822295" w:rsidRPr="008D5C19" w:rsidRDefault="00BE7207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opisuje wybraną reklamę.</w:t>
            </w:r>
          </w:p>
          <w:p w:rsidR="00DE3015" w:rsidRPr="008D5C19" w:rsidRDefault="00DE301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822295" w:rsidRPr="008D5C19" w:rsidRDefault="0074484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określa, do czego służą sondaże,</w:t>
            </w:r>
          </w:p>
          <w:p w:rsidR="00822295" w:rsidRPr="008D5C19" w:rsidRDefault="0074484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czym jest wolność słowa,</w:t>
            </w:r>
          </w:p>
          <w:p w:rsidR="00744846" w:rsidRPr="008D5C19" w:rsidRDefault="00744846" w:rsidP="007448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funkcje mediów,</w:t>
            </w:r>
          </w:p>
          <w:p w:rsidR="00822295" w:rsidRPr="008D5C19" w:rsidRDefault="00744846" w:rsidP="007448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zalety i wady mediów społecznościowych,</w:t>
            </w:r>
          </w:p>
          <w:p w:rsidR="00822295" w:rsidRPr="008D5C19" w:rsidRDefault="0074484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główne zasady etyki dziennikarskiej,</w:t>
            </w:r>
          </w:p>
          <w:p w:rsidR="00822295" w:rsidRPr="008D5C19" w:rsidRDefault="0074484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środki wyrazu reklamy,</w:t>
            </w:r>
          </w:p>
          <w:p w:rsidR="00744846" w:rsidRPr="008D5C19" w:rsidRDefault="00744846" w:rsidP="007448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funkcje reklamy,</w:t>
            </w:r>
          </w:p>
          <w:p w:rsidR="00822295" w:rsidRPr="008D5C19" w:rsidRDefault="00744846" w:rsidP="007448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określa, czym jest kampania społeczna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czym różni się od reklamy,</w:t>
            </w:r>
          </w:p>
          <w:p w:rsidR="00BE7207" w:rsidRPr="008D5C19" w:rsidRDefault="00BE7207" w:rsidP="00BE72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definicję spotu wyborczego,</w:t>
            </w:r>
          </w:p>
          <w:p w:rsidR="00822295" w:rsidRPr="008D5C19" w:rsidRDefault="00BE7207" w:rsidP="00BE72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 pozytywne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negatywne skutki rozwoju środków masowego przekazu dla społeczeństwa,</w:t>
            </w:r>
          </w:p>
          <w:p w:rsidR="00BE7207" w:rsidRPr="008D5C19" w:rsidRDefault="00BE7207" w:rsidP="00BE72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porównuje sposób przedstawienia jednego wydarzenia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artykułach z kilku źródeł i oddziela fakty od opinii,</w:t>
            </w:r>
          </w:p>
          <w:p w:rsidR="00BE7207" w:rsidRPr="008D5C19" w:rsidRDefault="00BE7207" w:rsidP="00BE72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gromadzi materiały dotyczące wybranej kampanii społecznej,</w:t>
            </w:r>
          </w:p>
          <w:p w:rsidR="00214EE9" w:rsidRPr="008D5C19" w:rsidRDefault="00214EE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 funkcje mediów przejawiające się w stronach internetowych,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które odwiedza,</w:t>
            </w:r>
          </w:p>
          <w:p w:rsidR="00DE3015" w:rsidRPr="008D5C19" w:rsidRDefault="00BE7207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opisuje wybraną reklamę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z uwzględnieniem istotnych elementów przekazu.</w:t>
            </w:r>
          </w:p>
        </w:tc>
        <w:tc>
          <w:tcPr>
            <w:tcW w:w="824" w:type="pct"/>
          </w:tcPr>
          <w:p w:rsidR="000E6EEC" w:rsidRPr="008D5C19" w:rsidRDefault="009C3A3E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wyjaśnia znaczenie środków masowego przekazu dla wolności słowa,</w:t>
            </w:r>
          </w:p>
          <w:p w:rsidR="000E6EEC" w:rsidRPr="008D5C19" w:rsidRDefault="009C3A3E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omawia funkcje sondaży,</w:t>
            </w:r>
          </w:p>
          <w:p w:rsidR="009C3A3E" w:rsidRPr="008D5C19" w:rsidRDefault="009C3A3E" w:rsidP="009C3A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opisuje specyfikę mediów jednokierunkowych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interaktywnych,</w:t>
            </w:r>
          </w:p>
          <w:p w:rsidR="000E6EEC" w:rsidRPr="008D5C19" w:rsidRDefault="009C3A3E" w:rsidP="009C3A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opowiada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o poszczególnych funkcjach mediów,</w:t>
            </w:r>
          </w:p>
          <w:p w:rsidR="000E6EEC" w:rsidRPr="008D5C19" w:rsidRDefault="009C3A3E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przedstawia rolę mediów społecznościowych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demokracji,</w:t>
            </w:r>
          </w:p>
          <w:p w:rsidR="000E6EEC" w:rsidRPr="008D5C19" w:rsidRDefault="00214EE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podaje przykłady </w:t>
            </w:r>
            <w:proofErr w:type="spellStart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fake</w:t>
            </w:r>
            <w:proofErr w:type="spellEnd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news</w:t>
            </w:r>
            <w:r w:rsidR="009C3A3E" w:rsidRPr="008D5C19">
              <w:rPr>
                <w:rFonts w:ascii="Times New Roman" w:hAnsi="Times New Roman" w:cs="Times New Roman"/>
                <w:sz w:val="20"/>
                <w:szCs w:val="20"/>
              </w:rPr>
              <w:t>ów i uzasadnia swój wybór,</w:t>
            </w:r>
          </w:p>
          <w:p w:rsidR="000E6EEC" w:rsidRPr="008D5C19" w:rsidRDefault="009C3A3E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omawia zasady pracy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postępowania dziennikarzy,</w:t>
            </w:r>
          </w:p>
          <w:p w:rsidR="000E6EEC" w:rsidRPr="008D5C19" w:rsidRDefault="009C3A3E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charakteryzuje konstrukcję przekazu reklamowego,</w:t>
            </w:r>
          </w:p>
          <w:p w:rsidR="00DE3015" w:rsidRPr="008D5C19" w:rsidRDefault="009C3A3E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opisuje obszary </w:t>
            </w:r>
            <w:r w:rsidR="001F133B" w:rsidRPr="008D5C19">
              <w:rPr>
                <w:rFonts w:ascii="Times New Roman" w:hAnsi="Times New Roman" w:cs="Times New Roman"/>
                <w:sz w:val="20"/>
                <w:szCs w:val="20"/>
              </w:rPr>
              <w:t>tematyczne kampanii społecznych.</w:t>
            </w:r>
          </w:p>
        </w:tc>
        <w:tc>
          <w:tcPr>
            <w:tcW w:w="824" w:type="pct"/>
          </w:tcPr>
          <w:p w:rsidR="000E6EEC" w:rsidRPr="008D5C19" w:rsidRDefault="009C3A3E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przytacza argumenty na poparcie tezy, że wolność słowa i wolne media są fundamentem demokracji,</w:t>
            </w:r>
          </w:p>
          <w:p w:rsidR="000E6EEC" w:rsidRPr="008D5C19" w:rsidRDefault="009C3A3E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charakteryzuje misję mediów publicznych,</w:t>
            </w:r>
          </w:p>
          <w:p w:rsidR="000E6EEC" w:rsidRPr="008D5C19" w:rsidRDefault="009C3A3E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omawia przykłady pozytywnego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negatywnego wpływu mediów społecznościowych na demokrację,</w:t>
            </w:r>
          </w:p>
          <w:p w:rsidR="009D2D76" w:rsidRPr="008D5C19" w:rsidRDefault="009D2D7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uzasadnia konieczność przestrzegania zasad etyki dziennikarskiej,</w:t>
            </w:r>
          </w:p>
          <w:p w:rsidR="000E6EEC" w:rsidRPr="008D5C19" w:rsidRDefault="009C3A3E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wyjaśnia rolę opinii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komentarzy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demokratycznych mediach,</w:t>
            </w:r>
          </w:p>
          <w:p w:rsidR="000E6EEC" w:rsidRPr="008D5C19" w:rsidRDefault="009C3A3E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omawia funkcje reklamy i wskazuje przykłady ich realizacji,</w:t>
            </w:r>
          </w:p>
          <w:p w:rsidR="000E6EEC" w:rsidRPr="008D5C19" w:rsidRDefault="009C3A3E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bada sposób </w:t>
            </w:r>
            <w:r w:rsidR="00214EE9" w:rsidRPr="008D5C19">
              <w:rPr>
                <w:rFonts w:ascii="Times New Roman" w:hAnsi="Times New Roman" w:cs="Times New Roman"/>
                <w:sz w:val="20"/>
                <w:szCs w:val="20"/>
              </w:rPr>
              <w:t>ukazania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jednego wydarzenia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artykułach z kilku źródeł, oddziela fakty od opinii i przedstawia wnioski,</w:t>
            </w:r>
          </w:p>
          <w:p w:rsidR="00DE3015" w:rsidRPr="008D5C19" w:rsidRDefault="00DE301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D2D76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uzasadnia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konieczność oddzielania faktów od opinii.</w:t>
            </w:r>
          </w:p>
        </w:tc>
        <w:tc>
          <w:tcPr>
            <w:tcW w:w="824" w:type="pct"/>
          </w:tcPr>
          <w:p w:rsidR="000E6EEC" w:rsidRPr="008D5C19" w:rsidRDefault="009C3A3E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ocenia, jak często na jego poglądy, decyzje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wybory mają wpływ media społecznościowe,</w:t>
            </w:r>
          </w:p>
          <w:p w:rsidR="009C3A3E" w:rsidRPr="008D5C19" w:rsidRDefault="009C3A3E" w:rsidP="009C3A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przygotowuje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ciekawej </w:t>
            </w:r>
            <w:r w:rsidR="006F06A3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wyczerpującej formie prezentację na temat wybranej kampanii społecznej, dokonuje analizy zastosowanych w niej środków,</w:t>
            </w:r>
          </w:p>
          <w:p w:rsidR="00DE3015" w:rsidRPr="008D5C19" w:rsidRDefault="009C3A3E" w:rsidP="009D2D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analizuje wybraną reklamę i wyjaśnia cel zastosowania w niej konkretnych elementów.</w:t>
            </w:r>
          </w:p>
        </w:tc>
      </w:tr>
      <w:tr w:rsidR="003974A8" w:rsidRPr="008D5C19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974A8" w:rsidRPr="008D5C19" w:rsidRDefault="003974A8" w:rsidP="003974A8">
            <w:pPr>
              <w:pStyle w:val="Default"/>
              <w:tabs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VI</w:t>
            </w:r>
            <w:r w:rsidR="00EC2BC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Sprawy międzynarodowe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9D2D76" w:rsidP="009D2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3974A8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Współpraca międzynarodowa</w:t>
            </w:r>
          </w:p>
          <w:p w:rsidR="009D2D76" w:rsidRPr="008D5C19" w:rsidRDefault="009D2D76" w:rsidP="009D4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0F08AF" w:rsidRPr="008D5C19" w:rsidRDefault="006956B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wyjaśnia, czym są polityka zagraniczna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współpraca międzynarodowa,</w:t>
            </w:r>
          </w:p>
          <w:p w:rsidR="000F08AF" w:rsidRPr="008D5C19" w:rsidRDefault="006956B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rozwija skrót ONZ,</w:t>
            </w:r>
          </w:p>
          <w:p w:rsidR="00C50CCB" w:rsidRPr="008D5C19" w:rsidRDefault="009D46B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przytacza</w:t>
            </w:r>
            <w:r w:rsidR="00C50CCB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przykłady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inicjatyw</w:t>
            </w:r>
            <w:r w:rsidR="00C50CCB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ONZ,</w:t>
            </w:r>
          </w:p>
          <w:p w:rsidR="000F08AF" w:rsidRPr="008D5C19" w:rsidRDefault="006956B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pełną nazwę NATO,</w:t>
            </w:r>
          </w:p>
          <w:p w:rsidR="00C50CCB" w:rsidRPr="008D5C19" w:rsidRDefault="006F06A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</w:t>
            </w:r>
            <w:r w:rsidR="00C50CCB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przykłady działań NATO,</w:t>
            </w:r>
          </w:p>
          <w:p w:rsidR="000F08AF" w:rsidRPr="008D5C19" w:rsidRDefault="006956B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odczytuje z mapy nazwy państw członkowskich NATO,</w:t>
            </w:r>
          </w:p>
          <w:p w:rsidR="00DE3015" w:rsidRPr="008D5C19" w:rsidRDefault="006956B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odczytuje dane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z wykresu prezentującego</w:t>
            </w:r>
            <w:r w:rsidR="00C50CCB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wyniki badań opinii publicznej.</w:t>
            </w:r>
          </w:p>
        </w:tc>
        <w:tc>
          <w:tcPr>
            <w:tcW w:w="824" w:type="pct"/>
          </w:tcPr>
          <w:p w:rsidR="009D46B9" w:rsidRPr="008D5C19" w:rsidRDefault="009D46B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wskazuje przejawy realizacji przez państwo polityki zagranicznej,</w:t>
            </w:r>
          </w:p>
          <w:p w:rsidR="000F08AF" w:rsidRPr="008D5C19" w:rsidRDefault="006956B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podstawowe zadania ambasadora i konsula,</w:t>
            </w:r>
          </w:p>
          <w:p w:rsidR="006956B4" w:rsidRPr="008D5C19" w:rsidRDefault="006956B4" w:rsidP="006956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wylicza główne cele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działania ONZ,</w:t>
            </w:r>
          </w:p>
          <w:p w:rsidR="000F08AF" w:rsidRPr="008D5C19" w:rsidRDefault="006956B4" w:rsidP="006956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czemu służą misje pokojowe ONZ,</w:t>
            </w:r>
          </w:p>
          <w:p w:rsidR="000F08AF" w:rsidRPr="008D5C19" w:rsidRDefault="006956B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 najważniejsze cele NATO,</w:t>
            </w:r>
          </w:p>
          <w:p w:rsidR="000F08AF" w:rsidRPr="008D5C19" w:rsidRDefault="006956B4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przytacza przykłady aktywności Polski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ONZ i NATO,</w:t>
            </w:r>
          </w:p>
          <w:p w:rsidR="006956B4" w:rsidRPr="008D5C19" w:rsidRDefault="006956B4" w:rsidP="006956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odszukuje informacje o przypadku zastosowania weta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czasie obrad Rady Bezpieczeństwa ONZ,</w:t>
            </w:r>
          </w:p>
          <w:p w:rsidR="006956B4" w:rsidRPr="008D5C19" w:rsidRDefault="006956B4" w:rsidP="006956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ocenia, czy ONZ odgrywa ważną rolę we współczesnym świecie</w:t>
            </w:r>
            <w:r w:rsidR="00927170"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i uzasadnia swoje zdanie,</w:t>
            </w:r>
          </w:p>
          <w:p w:rsidR="00DE3015" w:rsidRPr="008D5C19" w:rsidRDefault="006956B4" w:rsidP="009D46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:rsidR="00B055A7" w:rsidRPr="008D5C19" w:rsidRDefault="00AA622F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omawia znaczenie współpracy międzynarodowej dla pokoju na świecie,</w:t>
            </w:r>
          </w:p>
          <w:p w:rsidR="00B055A7" w:rsidRPr="008D5C19" w:rsidRDefault="00AA622F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charakteryzuje rolę ambasadora i konsula w polityce zagranicznej,</w:t>
            </w:r>
          </w:p>
          <w:p w:rsidR="00AA622F" w:rsidRPr="008D5C19" w:rsidRDefault="00AA622F" w:rsidP="00AA622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podaje czas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okoliczności powstania ONZ,</w:t>
            </w:r>
          </w:p>
          <w:p w:rsidR="00AA622F" w:rsidRPr="008D5C19" w:rsidRDefault="00AA622F" w:rsidP="00AA622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określa, ilu członków liczy ONZ,</w:t>
            </w:r>
          </w:p>
          <w:p w:rsidR="00AA622F" w:rsidRPr="008D5C19" w:rsidRDefault="00AA622F" w:rsidP="00AA622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główne organy ONZ,</w:t>
            </w:r>
          </w:p>
          <w:p w:rsidR="00AA622F" w:rsidRPr="008D5C19" w:rsidRDefault="00AA622F" w:rsidP="00AA622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opisuje genezę NATO,</w:t>
            </w:r>
          </w:p>
          <w:p w:rsidR="00B055A7" w:rsidRPr="008D5C19" w:rsidRDefault="00AA622F" w:rsidP="00AA622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nazwę głównego organu NATO,</w:t>
            </w:r>
          </w:p>
          <w:p w:rsidR="00DE3015" w:rsidRPr="008D5C19" w:rsidRDefault="00AA622F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 na mapie państwa członkowskie NATO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z uwzględnieniem kolejnych etapów powiększania się organizacji.</w:t>
            </w:r>
          </w:p>
        </w:tc>
        <w:tc>
          <w:tcPr>
            <w:tcW w:w="824" w:type="pct"/>
          </w:tcPr>
          <w:p w:rsidR="00B055A7" w:rsidRPr="008D5C19" w:rsidRDefault="00AA622F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 rolę organizacji międzynarodowych na arenie światowej,</w:t>
            </w:r>
          </w:p>
          <w:p w:rsidR="00B055A7" w:rsidRPr="008D5C19" w:rsidRDefault="00AA622F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wyjaśnia, jaką rolę odgrywa NATO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polityce obronnej państwa polskiego,</w:t>
            </w:r>
          </w:p>
          <w:p w:rsidR="00B055A7" w:rsidRPr="008D5C19" w:rsidRDefault="00AA622F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wybrane ugrupowania międzynarodowe, do których należy Polska,</w:t>
            </w:r>
          </w:p>
          <w:p w:rsidR="00DE3015" w:rsidRPr="008D5C19" w:rsidRDefault="00AA622F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opracowuje notatkę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o trzech operacjach NATO przeprowadzonych po 2000 r.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z uwzględnieniem ich celów i uczestników.</w:t>
            </w:r>
          </w:p>
        </w:tc>
        <w:tc>
          <w:tcPr>
            <w:tcW w:w="824" w:type="pct"/>
          </w:tcPr>
          <w:p w:rsidR="00B055A7" w:rsidRPr="008D5C19" w:rsidRDefault="00AA622F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analizuje wyniki badań opinii publicznej, formułuje wnioski, określa przyczyny zaobserwowanych zjawisk, wyraża własną opinię na wskazany temat i uzasadnia odpowiedź,</w:t>
            </w:r>
          </w:p>
          <w:p w:rsidR="00AA622F" w:rsidRPr="008D5C19" w:rsidRDefault="00AA622F" w:rsidP="00AA622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znajduje informacje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o protestach przed ambasadami różnych krajów, omawia to zjawisko i przedstawia swoje zdanie na ten temat,</w:t>
            </w:r>
          </w:p>
          <w:p w:rsidR="00B055A7" w:rsidRPr="008D5C19" w:rsidRDefault="00AA622F" w:rsidP="00AA622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ocenia, jaki wpływ ma prawo weta w Radzie Bezpieczeństwa ONZ na skuteczność działań tego organu,</w:t>
            </w:r>
          </w:p>
          <w:p w:rsidR="00DE3015" w:rsidRPr="008D5C19" w:rsidRDefault="00AA622F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przygotowuje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ciekawej </w:t>
            </w:r>
            <w:r w:rsidR="006F06A3" w:rsidRPr="008D5C1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wyczerpującej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formie prezentację na temat najważniejszych działań Polski w strukturach ONZ i NATO.</w:t>
            </w:r>
            <w:r w:rsidR="00DE3015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FB6200" w:rsidP="00FB62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Unia Europejska</w:t>
            </w:r>
          </w:p>
          <w:p w:rsidR="00E5455F" w:rsidRPr="008D5C19" w:rsidRDefault="00E5455F" w:rsidP="00E12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060D0B" w:rsidRPr="008D5C19" w:rsidRDefault="00060D0B" w:rsidP="00060D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datę i miejsce utworzenia Unii Europejskiej,</w:t>
            </w:r>
          </w:p>
          <w:p w:rsidR="00060D0B" w:rsidRPr="008D5C19" w:rsidRDefault="00060D0B" w:rsidP="00060D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wylicza najważniejsze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zadania UE,</w:t>
            </w:r>
          </w:p>
          <w:p w:rsidR="00175BC4" w:rsidRPr="008D5C19" w:rsidRDefault="00060D0B" w:rsidP="00060D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odpowiada, czym jest euro,</w:t>
            </w:r>
          </w:p>
          <w:p w:rsidR="00DE3015" w:rsidRPr="008D5C19" w:rsidRDefault="00060D0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odczytuje z mapy nazwy państw członkowskich UE.</w:t>
            </w:r>
          </w:p>
        </w:tc>
        <w:tc>
          <w:tcPr>
            <w:tcW w:w="824" w:type="pct"/>
          </w:tcPr>
          <w:p w:rsidR="00175BC4" w:rsidRPr="008D5C19" w:rsidRDefault="00060D0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wymienia główne przyczyny integracji europejskiej,</w:t>
            </w:r>
          </w:p>
          <w:p w:rsidR="00175BC4" w:rsidRPr="008D5C19" w:rsidRDefault="00060D0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wyjaśnia, kim byli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ojcowie założyciele zjednoczonej Europy,</w:t>
            </w:r>
          </w:p>
          <w:p w:rsidR="00175BC4" w:rsidRPr="008D5C19" w:rsidRDefault="00060D0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na podstawie mapy podaje nazwę państwa, które przystąpiło do UE później niż Polska,</w:t>
            </w:r>
          </w:p>
          <w:p w:rsidR="00175BC4" w:rsidRPr="008D5C19" w:rsidRDefault="00060D0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nazwy głównych organów Unii Europejskiej,</w:t>
            </w:r>
          </w:p>
          <w:p w:rsidR="00060D0B" w:rsidRPr="008D5C19" w:rsidRDefault="00FE727A" w:rsidP="00060D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</w:t>
            </w:r>
            <w:r w:rsidR="00060D0B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imiona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60D0B" w:rsidRPr="008D5C19">
              <w:rPr>
                <w:rFonts w:ascii="Times New Roman" w:hAnsi="Times New Roman" w:cs="Times New Roman"/>
                <w:sz w:val="20"/>
                <w:szCs w:val="20"/>
              </w:rPr>
              <w:t>i nazwiska Polaków pełniących ważne funkcje w organach unijnych,</w:t>
            </w:r>
          </w:p>
          <w:p w:rsidR="00060D0B" w:rsidRPr="008D5C19" w:rsidRDefault="00060D0B" w:rsidP="00060D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odszukuje </w:t>
            </w:r>
            <w:r w:rsidR="00FE727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Deklaracji Schumana potrzebne informacje,</w:t>
            </w:r>
          </w:p>
          <w:p w:rsidR="00060D0B" w:rsidRPr="008D5C19" w:rsidRDefault="00060D0B" w:rsidP="00060D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bierze udział w pracy zespołu rozważającego dwie koncepcje rozwoju Unii Europejskiej,</w:t>
            </w:r>
          </w:p>
          <w:p w:rsidR="00DE3015" w:rsidRPr="008D5C19" w:rsidRDefault="00060D0B" w:rsidP="00060D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uczestniczy </w:t>
            </w:r>
            <w:r w:rsidR="00FE727A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:rsidR="00EB59F9" w:rsidRPr="008D5C19" w:rsidRDefault="00EB59F9" w:rsidP="00E12E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omawia główne etapy integracji europejskiej,</w:t>
            </w:r>
          </w:p>
          <w:p w:rsidR="00E12E1F" w:rsidRPr="008D5C19" w:rsidRDefault="00E12E1F" w:rsidP="00E12E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opisuje okoliczności powstania Unii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Europejskiej,</w:t>
            </w:r>
          </w:p>
          <w:p w:rsidR="00060D0B" w:rsidRPr="008D5C19" w:rsidRDefault="00E12E1F" w:rsidP="00E12E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opowiada </w:t>
            </w:r>
            <w:r w:rsidR="006F06A3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o politykach nazywanych ojcami założycielami zjednoczonej Europy,</w:t>
            </w:r>
          </w:p>
          <w:p w:rsidR="00060D0B" w:rsidRPr="008D5C19" w:rsidRDefault="00E12E1F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wskazuje n</w:t>
            </w:r>
            <w:r w:rsidR="00FE727A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a mapie państwa członkowskie UE, uwzględniając kolejne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etapy rozszerzania organizacji,</w:t>
            </w:r>
          </w:p>
          <w:p w:rsidR="00060D0B" w:rsidRPr="008D5C19" w:rsidRDefault="00E12E1F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wymienia </w:t>
            </w:r>
            <w:r w:rsidR="00EB59F9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podstawowe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uprawnienia głównych organów Unii Europejskiej,</w:t>
            </w:r>
          </w:p>
          <w:p w:rsidR="00060D0B" w:rsidRPr="008D5C19" w:rsidRDefault="00E12E1F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analizuje tekst Deklaracji Schumana,</w:t>
            </w:r>
          </w:p>
          <w:p w:rsidR="00DE3015" w:rsidRPr="008D5C19" w:rsidRDefault="00E12E1F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praktyczn</w:t>
            </w:r>
            <w:r w:rsidR="00EB59F9" w:rsidRPr="008D5C19">
              <w:rPr>
                <w:rFonts w:ascii="Times New Roman" w:hAnsi="Times New Roman" w:cs="Times New Roman"/>
                <w:sz w:val="20"/>
                <w:szCs w:val="20"/>
              </w:rPr>
              <w:t>e przykłady realizacji celów UE.</w:t>
            </w:r>
          </w:p>
        </w:tc>
        <w:tc>
          <w:tcPr>
            <w:tcW w:w="824" w:type="pct"/>
          </w:tcPr>
          <w:p w:rsidR="00B84BD1" w:rsidRPr="008D5C19" w:rsidRDefault="00B84BD1" w:rsidP="00E12E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wskazuje wady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zalety procesu integracji europejskiej,</w:t>
            </w:r>
          </w:p>
          <w:p w:rsidR="00060D0B" w:rsidRPr="008D5C19" w:rsidRDefault="00E12E1F" w:rsidP="00E12E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podaje nazwy trzech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wspólnot europejskich,</w:t>
            </w:r>
          </w:p>
          <w:p w:rsidR="00EB59F9" w:rsidRPr="008D5C19" w:rsidRDefault="00EB59F9" w:rsidP="00E12E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omawia uprawnienia głównych organów Unii Europejskiej,</w:t>
            </w:r>
          </w:p>
          <w:p w:rsidR="00060D0B" w:rsidRPr="008D5C19" w:rsidRDefault="00E12E1F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analizuje tekst Deklaracji Schumana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określa, jak zmieniła się sytuacja w Europie od czasów autora,</w:t>
            </w:r>
          </w:p>
          <w:p w:rsidR="00DE3015" w:rsidRPr="008D5C19" w:rsidRDefault="00E12E1F" w:rsidP="00FE727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aktywnie uczestniczy w pracy zespołu rozważającego dwie koncepcje rozwoju Unii Europejskiej, przedstawia trafne argumenty, uzasadnia swoje st</w:t>
            </w:r>
            <w:r w:rsidR="00FE727A" w:rsidRPr="008D5C19">
              <w:rPr>
                <w:rFonts w:ascii="Times New Roman" w:hAnsi="Times New Roman" w:cs="Times New Roman"/>
                <w:sz w:val="20"/>
                <w:szCs w:val="20"/>
              </w:rPr>
              <w:t>anowisko.</w:t>
            </w:r>
          </w:p>
        </w:tc>
        <w:tc>
          <w:tcPr>
            <w:tcW w:w="824" w:type="pct"/>
          </w:tcPr>
          <w:p w:rsidR="00EB59F9" w:rsidRPr="008D5C19" w:rsidRDefault="00EB59F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omawia główne zagadnienia i problemy funkcjonowania UE,</w:t>
            </w:r>
          </w:p>
          <w:p w:rsidR="00FE727A" w:rsidRPr="008D5C19" w:rsidRDefault="00FE727A" w:rsidP="00FE727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przygotowuje </w:t>
            </w:r>
          </w:p>
          <w:p w:rsidR="00FE727A" w:rsidRPr="008D5C19" w:rsidRDefault="00FE727A" w:rsidP="00FE727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 ciekawej </w:t>
            </w:r>
          </w:p>
          <w:p w:rsidR="00FE727A" w:rsidRPr="008D5C19" w:rsidRDefault="00FE727A" w:rsidP="00FE727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wyczerpującej formie prezentację dotyczącą przedstawicieli Polski zasiadających </w:t>
            </w:r>
          </w:p>
          <w:p w:rsidR="00FE727A" w:rsidRPr="008D5C19" w:rsidRDefault="00FE727A" w:rsidP="00FE727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Parlamencie Europejskim,</w:t>
            </w:r>
          </w:p>
          <w:p w:rsidR="00FE727A" w:rsidRPr="008D5C19" w:rsidRDefault="00FE727A" w:rsidP="00FE727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aktywnie uczestniczy w pracy zespołu rozważającego dwie koncepcje rozwoju Unii Europejskiej, organizuje głosowanie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br/>
              <w:t>i podsumowuje jego wyniki,</w:t>
            </w:r>
          </w:p>
          <w:p w:rsidR="00DE3015" w:rsidRPr="008D5C19" w:rsidRDefault="00E12E1F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przyjmuje rolę lidera w prowadzeniu projektu dotyczącego obchodów Dnia Europejskiego.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441AB8" w:rsidP="00441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Polska w Unii Europejskiej</w:t>
            </w:r>
          </w:p>
          <w:p w:rsidR="00272C87" w:rsidRPr="008D5C19" w:rsidRDefault="00272C87" w:rsidP="007166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312657" w:rsidRPr="008D5C19" w:rsidRDefault="00F23FAE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datę wejścia Polski do UE i określa sposób, w jaki Polacy podjęli decyzję,</w:t>
            </w:r>
          </w:p>
          <w:p w:rsidR="00214EE9" w:rsidRPr="008D5C19" w:rsidRDefault="00214EE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wskazuje główne korzyści, które wynikły dla Polski, jej obywateli i polskich firm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z przystąpienia do UE,</w:t>
            </w:r>
          </w:p>
          <w:p w:rsidR="00DE3015" w:rsidRPr="008D5C19" w:rsidRDefault="0071660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szuka informacji do broszury o sposobach wykorzystywania funduszy unijnych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swojej gminie lub swoim mieście.</w:t>
            </w:r>
          </w:p>
        </w:tc>
        <w:tc>
          <w:tcPr>
            <w:tcW w:w="824" w:type="pct"/>
          </w:tcPr>
          <w:p w:rsidR="00716603" w:rsidRPr="008D5C19" w:rsidRDefault="00716603" w:rsidP="0071660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podstawowe prawa obywatela UE,</w:t>
            </w:r>
          </w:p>
          <w:p w:rsidR="00716603" w:rsidRPr="008D5C19" w:rsidRDefault="00716603" w:rsidP="0071660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cztery najważniejsze zasady europejskiego rynku wewnętrznego,</w:t>
            </w:r>
          </w:p>
          <w:p w:rsidR="00716603" w:rsidRPr="008D5C19" w:rsidRDefault="00716603" w:rsidP="0071660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przedstawia podstawowe korzyści związane z obecnością Polski w Unii Europejskiej dla pracowników i osób podróżujących,</w:t>
            </w:r>
          </w:p>
          <w:p w:rsidR="00312657" w:rsidRPr="008D5C19" w:rsidRDefault="00716603" w:rsidP="0071660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określa źródła funduszy unijnych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i główne kierunki ich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dysponowania,</w:t>
            </w:r>
          </w:p>
          <w:p w:rsidR="00716603" w:rsidRPr="008D5C19" w:rsidRDefault="00716603" w:rsidP="0071660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gromadzi materiały dotyczące </w:t>
            </w:r>
            <w:proofErr w:type="spellStart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brexitu</w:t>
            </w:r>
            <w:proofErr w:type="spellEnd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E3015" w:rsidRPr="008D5C19" w:rsidRDefault="00716603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bierze udział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dyskusji na temat skutków </w:t>
            </w:r>
            <w:proofErr w:type="spellStart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brexitu</w:t>
            </w:r>
            <w:proofErr w:type="spellEnd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4" w:type="pct"/>
          </w:tcPr>
          <w:p w:rsidR="000A547B" w:rsidRPr="008D5C19" w:rsidRDefault="000A547B" w:rsidP="000A54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omawia przygotowania Polski do przystąpienia do UE,</w:t>
            </w:r>
          </w:p>
          <w:p w:rsidR="00716603" w:rsidRPr="008D5C19" w:rsidRDefault="000A547B" w:rsidP="000A54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charakteryzuje poszczególne prawa obywatela UE,</w:t>
            </w:r>
          </w:p>
          <w:p w:rsidR="000A547B" w:rsidRPr="008D5C19" w:rsidRDefault="000A547B" w:rsidP="000A54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przedstawia znaczenie zasad europejskiego rynku wewnętrznego,</w:t>
            </w:r>
          </w:p>
          <w:p w:rsidR="00716603" w:rsidRPr="008D5C19" w:rsidRDefault="000A547B" w:rsidP="000A54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tłumaczy, czym jest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jak działa strefa Schengen,</w:t>
            </w:r>
          </w:p>
          <w:p w:rsidR="00716603" w:rsidRPr="008D5C19" w:rsidRDefault="000A547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cele, na które są w Polsce przeznaczane dotacje unijne,</w:t>
            </w:r>
          </w:p>
          <w:p w:rsidR="00716603" w:rsidRPr="008D5C19" w:rsidRDefault="000A547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podaje przykłady wykorzystania przez Polskę funduszy unijnych,</w:t>
            </w:r>
          </w:p>
          <w:p w:rsidR="000A547B" w:rsidRPr="008D5C19" w:rsidRDefault="000A547B" w:rsidP="000A5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redaguje broszurę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o sposobach wykorzystywania funduszy unijnych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swojej gminie lub swoim mieście,</w:t>
            </w:r>
          </w:p>
          <w:p w:rsidR="00DE3015" w:rsidRPr="008D5C19" w:rsidRDefault="000A547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analizuje materiały dotyczące </w:t>
            </w:r>
            <w:proofErr w:type="spellStart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brexitu</w:t>
            </w:r>
            <w:proofErr w:type="spellEnd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4" w:type="pct"/>
          </w:tcPr>
          <w:p w:rsidR="00716603" w:rsidRPr="008D5C19" w:rsidRDefault="000A547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wskazuje koszty przynależności Polski do UE,</w:t>
            </w:r>
          </w:p>
          <w:p w:rsidR="00716603" w:rsidRPr="008D5C19" w:rsidRDefault="000A547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46EE1" w:rsidRPr="008D5C19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negatywne skutki swobodnego przepływu osób,</w:t>
            </w:r>
          </w:p>
          <w:p w:rsidR="00716603" w:rsidRPr="008D5C19" w:rsidRDefault="000A547B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omawia przeznaczenie poszczególnych rodzajów funduszy unijnych,</w:t>
            </w:r>
          </w:p>
          <w:p w:rsidR="00716603" w:rsidRPr="008D5C19" w:rsidRDefault="000A547B" w:rsidP="000A5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aktywnie uczestniczy w dyskusji na temat </w:t>
            </w:r>
            <w:proofErr w:type="spellStart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brexitu</w:t>
            </w:r>
            <w:proofErr w:type="spellEnd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i przytacza trafne argumenty.</w:t>
            </w:r>
          </w:p>
          <w:p w:rsidR="000A547B" w:rsidRPr="008D5C19" w:rsidRDefault="000A547B" w:rsidP="000A5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015" w:rsidRPr="008D5C19" w:rsidRDefault="00DE3015" w:rsidP="000A54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0A547B" w:rsidRPr="008D5C19" w:rsidRDefault="000A547B" w:rsidP="000A54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ocenia proces integracji Polski z Unią Europejską,</w:t>
            </w:r>
          </w:p>
          <w:p w:rsidR="000A547B" w:rsidRPr="008D5C19" w:rsidRDefault="000A547B" w:rsidP="000A54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rozważa, jakie mogą być konsekwencje wychodzenia kolejnych krajów z UE,</w:t>
            </w:r>
          </w:p>
          <w:p w:rsidR="00DE3015" w:rsidRPr="008D5C19" w:rsidRDefault="000A547B" w:rsidP="000A54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przygotowuje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ciekawej </w:t>
            </w:r>
            <w:r w:rsidR="00EE7454" w:rsidRPr="008D5C1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wyczerpującej 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formie prezentację na temat inicjatyw unijnych skierowanych do młodych ludzi.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441AB8" w:rsidP="00441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4.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Problemy współczesnego świata</w:t>
            </w:r>
          </w:p>
          <w:p w:rsidR="009D4FBB" w:rsidRPr="008D5C19" w:rsidRDefault="009D4FBB" w:rsidP="00636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636531" w:rsidRPr="008D5C19" w:rsidRDefault="00636531" w:rsidP="006365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jest globalizacja,</w:t>
            </w:r>
          </w:p>
          <w:p w:rsidR="00636531" w:rsidRPr="008D5C19" w:rsidRDefault="00636531" w:rsidP="006365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przytacza przykłady globalizacji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z codziennego życia,</w:t>
            </w:r>
          </w:p>
          <w:p w:rsidR="00636531" w:rsidRPr="008D5C19" w:rsidRDefault="00636531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przykłady pomocy dla krajów rozwijających się,</w:t>
            </w:r>
          </w:p>
          <w:p w:rsidR="00636531" w:rsidRPr="008D5C19" w:rsidRDefault="00636531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czym jest zjawisko ocieplania klimatu,</w:t>
            </w:r>
          </w:p>
          <w:p w:rsidR="00DE3015" w:rsidRPr="008D5C19" w:rsidRDefault="00636531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podaje główne różnice między sytuacją w krajach Północy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Południa.</w:t>
            </w:r>
          </w:p>
        </w:tc>
        <w:tc>
          <w:tcPr>
            <w:tcW w:w="824" w:type="pct"/>
          </w:tcPr>
          <w:p w:rsidR="00636531" w:rsidRPr="008D5C19" w:rsidRDefault="00636531" w:rsidP="006365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główne skutki globalizacji,</w:t>
            </w:r>
          </w:p>
          <w:p w:rsidR="00636531" w:rsidRPr="008D5C19" w:rsidRDefault="00636531" w:rsidP="006365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określa, z czego wynika podział na kraje rozwinięte i rozwijające się,</w:t>
            </w:r>
          </w:p>
          <w:p w:rsidR="00636531" w:rsidRPr="008D5C19" w:rsidRDefault="00636531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wskazuje główny kierunek migracji,</w:t>
            </w:r>
          </w:p>
          <w:p w:rsidR="00636531" w:rsidRPr="008D5C19" w:rsidRDefault="00636531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wylicza główne zagrożenia i wyzwania XXI w.,</w:t>
            </w:r>
          </w:p>
          <w:p w:rsidR="00636531" w:rsidRPr="008D5C19" w:rsidRDefault="00636531" w:rsidP="006365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bierze udział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dyskusji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o wyzwaniach związanych z migracją,</w:t>
            </w:r>
          </w:p>
          <w:p w:rsidR="00636531" w:rsidRPr="008D5C19" w:rsidRDefault="00636531" w:rsidP="006365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opracowuje notatkę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o wybranej polskiej organizacji pozarządowej, która pomaga mieszkańcom państw rozwijających się,</w:t>
            </w:r>
          </w:p>
          <w:p w:rsidR="00636531" w:rsidRPr="008D5C19" w:rsidRDefault="00636531" w:rsidP="006365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przygotowuje plakat przestrzegający przed skutkami zmian klimatu,</w:t>
            </w:r>
          </w:p>
          <w:p w:rsidR="00636531" w:rsidRPr="008D5C19" w:rsidRDefault="00636531" w:rsidP="006365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uczestniczy w pracach nad prezentacją na temat najbiedniejszych państw świata,</w:t>
            </w:r>
          </w:p>
          <w:p w:rsidR="00DE3015" w:rsidRPr="008D5C19" w:rsidRDefault="00636531" w:rsidP="00546E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bierze udział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dyskusji </w:t>
            </w:r>
            <w:r w:rsidR="00546EE1" w:rsidRPr="008D5C19">
              <w:rPr>
                <w:rFonts w:ascii="Times New Roman" w:hAnsi="Times New Roman" w:cs="Times New Roman"/>
                <w:sz w:val="20"/>
                <w:szCs w:val="20"/>
              </w:rPr>
              <w:t>dotyczącej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wpływu światowych problemów na niego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jego rówieśników.</w:t>
            </w:r>
          </w:p>
        </w:tc>
        <w:tc>
          <w:tcPr>
            <w:tcW w:w="824" w:type="pct"/>
          </w:tcPr>
          <w:p w:rsidR="00636531" w:rsidRPr="008D5C19" w:rsidRDefault="0008611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charakteryzuje zjawiska globalizacji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amerykanizacji kultury,</w:t>
            </w:r>
          </w:p>
          <w:p w:rsidR="00636531" w:rsidRPr="008D5C19" w:rsidRDefault="0008611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czym jest konsumpcjonizm,</w:t>
            </w:r>
          </w:p>
          <w:p w:rsidR="00636531" w:rsidRPr="008D5C19" w:rsidRDefault="005D074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na czym polega</w:t>
            </w:r>
            <w:r w:rsidR="00214EE9" w:rsidRPr="008D5C19">
              <w:rPr>
                <w:rFonts w:ascii="Times New Roman" w:hAnsi="Times New Roman" w:cs="Times New Roman"/>
                <w:sz w:val="20"/>
                <w:szCs w:val="20"/>
              </w:rPr>
              <w:t>ją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pomoc rozwojowa i pomoc humanitarna,</w:t>
            </w:r>
          </w:p>
          <w:p w:rsidR="00DE3015" w:rsidRPr="008D5C19" w:rsidRDefault="005D074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charakteryzuje zmia</w:t>
            </w:r>
            <w:r w:rsidR="006C73D5" w:rsidRPr="008D5C19">
              <w:rPr>
                <w:rFonts w:ascii="Times New Roman" w:hAnsi="Times New Roman" w:cs="Times New Roman"/>
                <w:sz w:val="20"/>
                <w:szCs w:val="20"/>
              </w:rPr>
              <w:t>ny klimatu i określa ich skutki.</w:t>
            </w:r>
          </w:p>
        </w:tc>
        <w:tc>
          <w:tcPr>
            <w:tcW w:w="824" w:type="pct"/>
          </w:tcPr>
          <w:p w:rsidR="00636531" w:rsidRPr="008D5C19" w:rsidRDefault="0008611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omawia pozytywne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negatywne skutki globalizacji w różnych dziedzinach,</w:t>
            </w:r>
          </w:p>
          <w:p w:rsidR="00636531" w:rsidRPr="008D5C19" w:rsidRDefault="0008611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przedstawia sytuację krajów rozwiniętych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rozwijających się,</w:t>
            </w:r>
          </w:p>
          <w:p w:rsidR="005D0746" w:rsidRPr="008D5C19" w:rsidRDefault="005D074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uzasadnia konieczność udzielania pomocy humanitarnej,</w:t>
            </w:r>
          </w:p>
          <w:p w:rsidR="00636531" w:rsidRPr="008D5C19" w:rsidRDefault="0008611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jest grupa G7,</w:t>
            </w:r>
          </w:p>
          <w:p w:rsidR="00636531" w:rsidRPr="008D5C19" w:rsidRDefault="005D074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omawia problemy związane z migracją,</w:t>
            </w:r>
          </w:p>
          <w:p w:rsidR="00DE3015" w:rsidRPr="008D5C19" w:rsidRDefault="005D074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omawia główne zagrożenia i wyzwania XXI w.</w:t>
            </w:r>
          </w:p>
        </w:tc>
        <w:tc>
          <w:tcPr>
            <w:tcW w:w="824" w:type="pct"/>
          </w:tcPr>
          <w:p w:rsidR="00636531" w:rsidRPr="008D5C19" w:rsidRDefault="005D074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proponuje, w jaki sposób młodzi ludzie mogą dbać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o środowisko,</w:t>
            </w:r>
          </w:p>
          <w:p w:rsidR="005D0746" w:rsidRPr="008D5C19" w:rsidRDefault="005D0746" w:rsidP="005D07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jest Młodzieżowy Strajk Klimatyczny,</w:t>
            </w:r>
          </w:p>
          <w:p w:rsidR="00636531" w:rsidRPr="008D5C19" w:rsidRDefault="005D0746" w:rsidP="005D07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przedstawia sylwetkę Grety </w:t>
            </w:r>
            <w:proofErr w:type="spellStart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Thunberg</w:t>
            </w:r>
            <w:proofErr w:type="spellEnd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36531" w:rsidRPr="008D5C19" w:rsidRDefault="005D074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aktywnie uczestniczy w dyskusji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o wyzwaniach związanych z migracją, przytacza trafne argumenty, proponuje sposoby rozwiązania problemu,</w:t>
            </w:r>
          </w:p>
          <w:p w:rsidR="005D0746" w:rsidRPr="008D5C19" w:rsidRDefault="005D0746" w:rsidP="005D07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znajduje informacje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o inicjatywach na rzecz osób potrzebujących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z krajów Południa,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które mogą się zaangażować młodzi ludzie,</w:t>
            </w:r>
          </w:p>
          <w:p w:rsidR="005D0746" w:rsidRPr="008D5C19" w:rsidRDefault="005D0746" w:rsidP="005D07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opracowuje reportaż dotyczący zmian klimatu,</w:t>
            </w:r>
          </w:p>
          <w:p w:rsidR="005D0746" w:rsidRPr="008D5C19" w:rsidRDefault="005D0746" w:rsidP="005D07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przygotowuje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w ciekawej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wyczerpującej formie prezentację na temat najbiedniejszych państw świata,</w:t>
            </w:r>
          </w:p>
          <w:p w:rsidR="00DE3015" w:rsidRPr="008D5C19" w:rsidRDefault="005D0746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aktywnie uczestniczy w dyskusji na temat wpływu światowych problem</w:t>
            </w:r>
            <w:r w:rsidR="00214EE9"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ów na niego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14EE9" w:rsidRPr="008D5C19">
              <w:rPr>
                <w:rFonts w:ascii="Times New Roman" w:hAnsi="Times New Roman" w:cs="Times New Roman"/>
                <w:sz w:val="20"/>
                <w:szCs w:val="20"/>
              </w:rPr>
              <w:t>i jego rówieśników oraz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przytacza trafne argumenty.</w:t>
            </w:r>
          </w:p>
        </w:tc>
      </w:tr>
      <w:tr w:rsidR="00551129" w:rsidRPr="008D5C19" w:rsidTr="00C96A6A">
        <w:trPr>
          <w:trHeight w:val="397"/>
        </w:trPr>
        <w:tc>
          <w:tcPr>
            <w:tcW w:w="880" w:type="pct"/>
          </w:tcPr>
          <w:p w:rsidR="00DE3015" w:rsidRPr="008D5C19" w:rsidRDefault="00441AB8" w:rsidP="00441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5. </w:t>
            </w:r>
            <w:r w:rsidR="009351DD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E3015" w:rsidRPr="008D5C19">
              <w:rPr>
                <w:rFonts w:ascii="Times New Roman" w:hAnsi="Times New Roman" w:cs="Times New Roman"/>
                <w:b/>
                <w:sz w:val="20"/>
                <w:szCs w:val="20"/>
              </w:rPr>
              <w:t>Konflikty zbrojne na świecie</w:t>
            </w:r>
          </w:p>
          <w:p w:rsidR="005D0746" w:rsidRPr="008D5C19" w:rsidRDefault="005D0746" w:rsidP="0019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F75EFD" w:rsidRPr="008D5C19" w:rsidRDefault="00F75EFD" w:rsidP="00F75E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podaje główne przyczyny konfliktów zbrojnych,</w:t>
            </w:r>
          </w:p>
          <w:p w:rsidR="00F75EFD" w:rsidRPr="008D5C19" w:rsidRDefault="00F75EFD" w:rsidP="00F75E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czym jest ludobójstwo,</w:t>
            </w:r>
          </w:p>
          <w:p w:rsidR="00190F33" w:rsidRPr="008D5C19" w:rsidRDefault="00190F33" w:rsidP="00F75E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przytacza przykłady działań terrorystycznych,</w:t>
            </w:r>
          </w:p>
          <w:p w:rsidR="00D25C9F" w:rsidRPr="008D5C19" w:rsidRDefault="00F75EF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odczytuje z mapy informacje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o wybranych współczesnych konfliktach na świecie,</w:t>
            </w:r>
          </w:p>
          <w:p w:rsidR="00DE3015" w:rsidRPr="008D5C19" w:rsidRDefault="00F75EFD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odczytuje wyniki b</w:t>
            </w:r>
            <w:r w:rsidR="00927170" w:rsidRPr="008D5C19">
              <w:rPr>
                <w:rFonts w:ascii="Times New Roman" w:hAnsi="Times New Roman" w:cs="Times New Roman"/>
                <w:sz w:val="20"/>
                <w:szCs w:val="20"/>
              </w:rPr>
              <w:t>adań opinii publicznej dotyczących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zagrożenia terroryzmem w Polsce.</w:t>
            </w:r>
          </w:p>
        </w:tc>
        <w:tc>
          <w:tcPr>
            <w:tcW w:w="824" w:type="pct"/>
          </w:tcPr>
          <w:p w:rsidR="00190F33" w:rsidRPr="008D5C19" w:rsidRDefault="00190F33" w:rsidP="00F75E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tłumaczy, na czym polega terroryzm,</w:t>
            </w:r>
          </w:p>
          <w:p w:rsidR="00D25C9F" w:rsidRPr="008D5C19" w:rsidRDefault="00F75EFD" w:rsidP="00F75E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wymienia skutki terroryzmu,</w:t>
            </w:r>
          </w:p>
          <w:p w:rsidR="00F75EFD" w:rsidRPr="008D5C19" w:rsidRDefault="00F75EFD" w:rsidP="00F75E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określa skutki konfliktów,</w:t>
            </w:r>
          </w:p>
          <w:p w:rsidR="00F75EFD" w:rsidRPr="008D5C19" w:rsidRDefault="00F75EFD" w:rsidP="00F75E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odszukuje informacje na temat cyberterroryzmu,</w:t>
            </w:r>
          </w:p>
          <w:p w:rsidR="00F75EFD" w:rsidRPr="008D5C19" w:rsidRDefault="00F75EFD" w:rsidP="00F75E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znajduje w </w:t>
            </w:r>
            <w:proofErr w:type="spellStart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wiadomości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o zbrodniach ludobójstwa popełnionych w XX w.</w:t>
            </w:r>
            <w:r w:rsidR="00927170" w:rsidRPr="008D5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E3015" w:rsidRPr="008D5C19" w:rsidRDefault="00F75EFD" w:rsidP="00190F3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:rsidR="00D809EC" w:rsidRPr="008D5C19" w:rsidRDefault="00D809EC" w:rsidP="00D809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omawia przyczyny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rodzaje konfliktów,</w:t>
            </w:r>
          </w:p>
          <w:p w:rsidR="00190F33" w:rsidRPr="008D5C19" w:rsidRDefault="00D809EC" w:rsidP="00D809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przedstawia źródła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rodzaje terroryzmu,</w:t>
            </w:r>
          </w:p>
          <w:p w:rsidR="00190F33" w:rsidRPr="008D5C19" w:rsidRDefault="008214C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na podstawie mapy charakteryzuje wybrane współczesne konflikty na świecie,</w:t>
            </w:r>
          </w:p>
          <w:p w:rsidR="00190F33" w:rsidRPr="008D5C19" w:rsidRDefault="008214C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analizuje wyniki b</w:t>
            </w:r>
            <w:r w:rsidR="00927170" w:rsidRPr="008D5C19">
              <w:rPr>
                <w:rFonts w:ascii="Times New Roman" w:hAnsi="Times New Roman" w:cs="Times New Roman"/>
                <w:sz w:val="20"/>
                <w:szCs w:val="20"/>
              </w:rPr>
              <w:t>adań opinii publicznej dotyczących</w:t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 zagrożenia terroryzmem w Polsce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ocenia, jak poglądy Polaków na ten problem kształtują się obecnie,</w:t>
            </w:r>
          </w:p>
          <w:p w:rsidR="00190F33" w:rsidRPr="008D5C19" w:rsidRDefault="008214C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omawia zagrożenia wynikające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z cyberterroryzmu dla współczesnych państw i społeczeństw,</w:t>
            </w:r>
          </w:p>
          <w:p w:rsidR="00DE3015" w:rsidRPr="008D5C19" w:rsidRDefault="008214C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aktywnie uczestniczy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:rsidR="00190F33" w:rsidRPr="008D5C19" w:rsidRDefault="00D809EC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wyjaśnia, dlaczego walka ze współczesnym terroryzmem jest trudna,</w:t>
            </w:r>
          </w:p>
          <w:p w:rsidR="00190F33" w:rsidRPr="008D5C19" w:rsidRDefault="008214C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redaguje notatkę na temat zamachów terrorystycznych przeprowadzonych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w Europie w XXI w.</w:t>
            </w:r>
          </w:p>
          <w:p w:rsidR="00190F33" w:rsidRPr="008D5C19" w:rsidRDefault="008214C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aktywnie uczestniczy w pracy zespołu mającej na celu zaproponowanie sposobu zakończenia jednego ze współczesnych konfliktów zbrojnych, przedstawia trafne argumenty.</w:t>
            </w:r>
          </w:p>
          <w:p w:rsidR="00DE3015" w:rsidRPr="008D5C19" w:rsidRDefault="00DE3015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190F33" w:rsidRPr="008D5C19" w:rsidRDefault="00D809EC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opowiada o zamachu na World Trade Center,</w:t>
            </w:r>
          </w:p>
          <w:p w:rsidR="00190F33" w:rsidRPr="008D5C19" w:rsidRDefault="008214C9" w:rsidP="00441A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- przygotowuje prezentację dotyczącą konfliktu na Ukrainie,</w:t>
            </w:r>
          </w:p>
          <w:p w:rsidR="00DE3015" w:rsidRPr="008D5C19" w:rsidRDefault="008214C9" w:rsidP="008214C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="00CD561C" w:rsidRPr="008D5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C19">
              <w:rPr>
                <w:rFonts w:ascii="Times New Roman" w:hAnsi="Times New Roman" w:cs="Times New Roman"/>
                <w:sz w:val="20"/>
                <w:szCs w:val="20"/>
              </w:rPr>
              <w:t>i przedstawia trafne argumenty.</w:t>
            </w:r>
          </w:p>
        </w:tc>
      </w:tr>
    </w:tbl>
    <w:p w:rsidR="00441AB8" w:rsidRPr="008D5C19" w:rsidRDefault="00441AB8" w:rsidP="00EC2BC5">
      <w:pPr>
        <w:rPr>
          <w:rFonts w:ascii="Times New Roman" w:hAnsi="Times New Roman" w:cs="Times New Roman"/>
          <w:sz w:val="20"/>
          <w:szCs w:val="20"/>
        </w:rPr>
      </w:pPr>
    </w:p>
    <w:sectPr w:rsidR="00441AB8" w:rsidRPr="008D5C19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3015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E64DB"/>
    <w:rsid w:val="000E69BC"/>
    <w:rsid w:val="000E69D3"/>
    <w:rsid w:val="000E6EEC"/>
    <w:rsid w:val="000E7B20"/>
    <w:rsid w:val="000F08AF"/>
    <w:rsid w:val="00121C30"/>
    <w:rsid w:val="00141DA9"/>
    <w:rsid w:val="001577DC"/>
    <w:rsid w:val="00175BC4"/>
    <w:rsid w:val="00181498"/>
    <w:rsid w:val="00182619"/>
    <w:rsid w:val="00190F33"/>
    <w:rsid w:val="00195572"/>
    <w:rsid w:val="001963F5"/>
    <w:rsid w:val="001A7581"/>
    <w:rsid w:val="001B124B"/>
    <w:rsid w:val="001E3EF5"/>
    <w:rsid w:val="001F133B"/>
    <w:rsid w:val="002001B3"/>
    <w:rsid w:val="0020680C"/>
    <w:rsid w:val="002109FB"/>
    <w:rsid w:val="00214EE9"/>
    <w:rsid w:val="00224A74"/>
    <w:rsid w:val="00234928"/>
    <w:rsid w:val="002361B3"/>
    <w:rsid w:val="00245113"/>
    <w:rsid w:val="00247EDE"/>
    <w:rsid w:val="00256233"/>
    <w:rsid w:val="002603E4"/>
    <w:rsid w:val="00262F0C"/>
    <w:rsid w:val="00263133"/>
    <w:rsid w:val="0026561B"/>
    <w:rsid w:val="00272C87"/>
    <w:rsid w:val="00280AF0"/>
    <w:rsid w:val="00293CE8"/>
    <w:rsid w:val="002972C7"/>
    <w:rsid w:val="002A3D8D"/>
    <w:rsid w:val="002B47ED"/>
    <w:rsid w:val="002C2DEF"/>
    <w:rsid w:val="002C330E"/>
    <w:rsid w:val="002C4FC3"/>
    <w:rsid w:val="00300977"/>
    <w:rsid w:val="0030310D"/>
    <w:rsid w:val="00303BFB"/>
    <w:rsid w:val="00312657"/>
    <w:rsid w:val="00332282"/>
    <w:rsid w:val="003353E4"/>
    <w:rsid w:val="00335801"/>
    <w:rsid w:val="00341CB6"/>
    <w:rsid w:val="0034478D"/>
    <w:rsid w:val="00354512"/>
    <w:rsid w:val="00360349"/>
    <w:rsid w:val="003974A8"/>
    <w:rsid w:val="003A6F3D"/>
    <w:rsid w:val="003B1D36"/>
    <w:rsid w:val="003C3E36"/>
    <w:rsid w:val="003D5082"/>
    <w:rsid w:val="003E11A2"/>
    <w:rsid w:val="0042440F"/>
    <w:rsid w:val="004364E9"/>
    <w:rsid w:val="00441AB8"/>
    <w:rsid w:val="00444D7C"/>
    <w:rsid w:val="00452FBB"/>
    <w:rsid w:val="00457648"/>
    <w:rsid w:val="00483384"/>
    <w:rsid w:val="00497143"/>
    <w:rsid w:val="004A7CCB"/>
    <w:rsid w:val="004D1B5C"/>
    <w:rsid w:val="004E58F1"/>
    <w:rsid w:val="004E64A6"/>
    <w:rsid w:val="005032DD"/>
    <w:rsid w:val="00504ADC"/>
    <w:rsid w:val="00511F14"/>
    <w:rsid w:val="00514F19"/>
    <w:rsid w:val="00517986"/>
    <w:rsid w:val="005240CA"/>
    <w:rsid w:val="0052432A"/>
    <w:rsid w:val="005251C0"/>
    <w:rsid w:val="0053775A"/>
    <w:rsid w:val="00546EE1"/>
    <w:rsid w:val="00551129"/>
    <w:rsid w:val="00555048"/>
    <w:rsid w:val="0055657F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F7F61"/>
    <w:rsid w:val="00604965"/>
    <w:rsid w:val="00604C71"/>
    <w:rsid w:val="00611291"/>
    <w:rsid w:val="0062089E"/>
    <w:rsid w:val="006307F0"/>
    <w:rsid w:val="00631964"/>
    <w:rsid w:val="00636531"/>
    <w:rsid w:val="00645FAC"/>
    <w:rsid w:val="00657D48"/>
    <w:rsid w:val="00684301"/>
    <w:rsid w:val="006956B4"/>
    <w:rsid w:val="006A7D48"/>
    <w:rsid w:val="006C73D5"/>
    <w:rsid w:val="006D50A9"/>
    <w:rsid w:val="006D5434"/>
    <w:rsid w:val="006F06A3"/>
    <w:rsid w:val="00716603"/>
    <w:rsid w:val="00744846"/>
    <w:rsid w:val="007574CC"/>
    <w:rsid w:val="00763B28"/>
    <w:rsid w:val="00773234"/>
    <w:rsid w:val="007756A6"/>
    <w:rsid w:val="00781214"/>
    <w:rsid w:val="00782C8F"/>
    <w:rsid w:val="00790713"/>
    <w:rsid w:val="00790AEF"/>
    <w:rsid w:val="00796077"/>
    <w:rsid w:val="00797EC8"/>
    <w:rsid w:val="007B2C5C"/>
    <w:rsid w:val="007C72E3"/>
    <w:rsid w:val="007F23BC"/>
    <w:rsid w:val="007F3BD9"/>
    <w:rsid w:val="008129AD"/>
    <w:rsid w:val="00820ABA"/>
    <w:rsid w:val="008214C9"/>
    <w:rsid w:val="00822295"/>
    <w:rsid w:val="00845E80"/>
    <w:rsid w:val="00875FC3"/>
    <w:rsid w:val="008928AA"/>
    <w:rsid w:val="008A4C72"/>
    <w:rsid w:val="008A7B73"/>
    <w:rsid w:val="008C177F"/>
    <w:rsid w:val="008D5C19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830F3"/>
    <w:rsid w:val="00990266"/>
    <w:rsid w:val="009A584A"/>
    <w:rsid w:val="009A5F8F"/>
    <w:rsid w:val="009A67D4"/>
    <w:rsid w:val="009B2FA7"/>
    <w:rsid w:val="009B370E"/>
    <w:rsid w:val="009C1605"/>
    <w:rsid w:val="009C3A3E"/>
    <w:rsid w:val="009D29B0"/>
    <w:rsid w:val="009D2D76"/>
    <w:rsid w:val="009D46B9"/>
    <w:rsid w:val="009D4FBB"/>
    <w:rsid w:val="009F21DB"/>
    <w:rsid w:val="00A15AD1"/>
    <w:rsid w:val="00A16A9D"/>
    <w:rsid w:val="00A364D6"/>
    <w:rsid w:val="00A40189"/>
    <w:rsid w:val="00A41C6B"/>
    <w:rsid w:val="00A47CBC"/>
    <w:rsid w:val="00A66D7A"/>
    <w:rsid w:val="00A7795B"/>
    <w:rsid w:val="00A93C81"/>
    <w:rsid w:val="00AA622F"/>
    <w:rsid w:val="00AA6934"/>
    <w:rsid w:val="00AB1A6B"/>
    <w:rsid w:val="00AB63ED"/>
    <w:rsid w:val="00AB6EE5"/>
    <w:rsid w:val="00AD7525"/>
    <w:rsid w:val="00AE4619"/>
    <w:rsid w:val="00AE56AE"/>
    <w:rsid w:val="00AF19BC"/>
    <w:rsid w:val="00B055A7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5970"/>
    <w:rsid w:val="00BB3923"/>
    <w:rsid w:val="00BC4086"/>
    <w:rsid w:val="00BD6125"/>
    <w:rsid w:val="00BE7207"/>
    <w:rsid w:val="00BE76D1"/>
    <w:rsid w:val="00BF0F1C"/>
    <w:rsid w:val="00BF0FEA"/>
    <w:rsid w:val="00C13677"/>
    <w:rsid w:val="00C260D4"/>
    <w:rsid w:val="00C50CCB"/>
    <w:rsid w:val="00C73274"/>
    <w:rsid w:val="00C92DBB"/>
    <w:rsid w:val="00C94446"/>
    <w:rsid w:val="00C95100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D561C"/>
    <w:rsid w:val="00D21DB5"/>
    <w:rsid w:val="00D25C9F"/>
    <w:rsid w:val="00D624BB"/>
    <w:rsid w:val="00D809EC"/>
    <w:rsid w:val="00D81FEC"/>
    <w:rsid w:val="00D949A8"/>
    <w:rsid w:val="00DA3AC5"/>
    <w:rsid w:val="00DA6AA5"/>
    <w:rsid w:val="00DB74D7"/>
    <w:rsid w:val="00DC1FCE"/>
    <w:rsid w:val="00DE3015"/>
    <w:rsid w:val="00DF53E4"/>
    <w:rsid w:val="00E019EA"/>
    <w:rsid w:val="00E0385D"/>
    <w:rsid w:val="00E045AE"/>
    <w:rsid w:val="00E12E1F"/>
    <w:rsid w:val="00E202E9"/>
    <w:rsid w:val="00E31344"/>
    <w:rsid w:val="00E5455F"/>
    <w:rsid w:val="00E677DA"/>
    <w:rsid w:val="00E7190B"/>
    <w:rsid w:val="00E77697"/>
    <w:rsid w:val="00E83628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8568</Words>
  <Characters>51410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g.aleksandrowicz</dc:creator>
  <cp:lastModifiedBy>Administrator</cp:lastModifiedBy>
  <cp:revision>2</cp:revision>
  <dcterms:created xsi:type="dcterms:W3CDTF">2022-09-18T18:26:00Z</dcterms:created>
  <dcterms:modified xsi:type="dcterms:W3CDTF">2022-09-18T18:26:00Z</dcterms:modified>
</cp:coreProperties>
</file>